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9" w:rsidRDefault="00FB62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№</w:t>
      </w:r>
      <w:r w:rsidR="00B12B15">
        <w:rPr>
          <w:rFonts w:ascii="Arial" w:hAnsi="Arial" w:cs="Arial"/>
          <w:sz w:val="20"/>
          <w:szCs w:val="20"/>
        </w:rPr>
        <w:t xml:space="preserve"> </w:t>
      </w:r>
      <w:r w:rsidR="0002078E">
        <w:rPr>
          <w:rFonts w:ascii="Arial" w:hAnsi="Arial" w:cs="Arial"/>
          <w:sz w:val="20"/>
          <w:szCs w:val="20"/>
        </w:rPr>
        <w:t>б\н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6096"/>
      </w:tblGrid>
      <w:tr w:rsidR="00FB6289">
        <w:tc>
          <w:tcPr>
            <w:tcW w:w="4785" w:type="dxa"/>
          </w:tcPr>
          <w:p w:rsidR="00FB6289" w:rsidRDefault="008B32A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Нижний </w:t>
            </w:r>
            <w:r w:rsidR="00946EDE">
              <w:rPr>
                <w:rFonts w:ascii="Arial" w:hAnsi="Arial" w:cs="Arial"/>
                <w:sz w:val="20"/>
                <w:szCs w:val="20"/>
              </w:rPr>
              <w:t>Новгород</w:t>
            </w:r>
          </w:p>
        </w:tc>
        <w:tc>
          <w:tcPr>
            <w:tcW w:w="6096" w:type="dxa"/>
          </w:tcPr>
          <w:p w:rsidR="00FB6289" w:rsidRDefault="00F43C90" w:rsidP="00A659CE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A659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6289">
              <w:rPr>
                <w:rFonts w:ascii="Arial" w:hAnsi="Arial" w:cs="Arial"/>
                <w:sz w:val="20"/>
                <w:szCs w:val="20"/>
              </w:rPr>
              <w:t>»</w:t>
            </w:r>
            <w:r w:rsidR="008E2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9CE">
              <w:rPr>
                <w:rFonts w:ascii="Arial" w:hAnsi="Arial" w:cs="Arial"/>
                <w:sz w:val="20"/>
                <w:szCs w:val="20"/>
              </w:rPr>
              <w:t xml:space="preserve">              2022</w:t>
            </w:r>
            <w:r w:rsidR="00FB628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FB6289" w:rsidRDefault="00FB6289">
      <w:pPr>
        <w:spacing w:after="0" w:line="240" w:lineRule="auto"/>
        <w:jc w:val="both"/>
      </w:pPr>
    </w:p>
    <w:p w:rsidR="00B12B15" w:rsidRPr="00D75750" w:rsidRDefault="00B12B15" w:rsidP="00D75750">
      <w:pPr>
        <w:pStyle w:val="ae"/>
      </w:pPr>
      <w:r w:rsidRPr="00A2386C">
        <w:rPr>
          <w:rFonts w:ascii="Arial" w:hAnsi="Arial" w:cs="Arial"/>
          <w:sz w:val="20"/>
          <w:szCs w:val="20"/>
        </w:rPr>
        <w:t xml:space="preserve">ООО «Нижегородский путешественник», зарегистрированное в соответствии с законодательством Российской Федерации (ОГРН 1105260011240) реестровый номер </w:t>
      </w:r>
      <w:r w:rsidR="008E214E" w:rsidRPr="00A2386C">
        <w:rPr>
          <w:rFonts w:ascii="Arial" w:hAnsi="Arial" w:cs="Arial"/>
          <w:sz w:val="20"/>
          <w:szCs w:val="20"/>
        </w:rPr>
        <w:t>РТО</w:t>
      </w:r>
      <w:r w:rsidR="00447DC3">
        <w:rPr>
          <w:rFonts w:ascii="Arial" w:hAnsi="Arial" w:cs="Arial"/>
          <w:sz w:val="20"/>
          <w:szCs w:val="20"/>
        </w:rPr>
        <w:t xml:space="preserve"> 021684</w:t>
      </w:r>
      <w:r w:rsidRPr="00A2386C">
        <w:rPr>
          <w:rFonts w:ascii="Arial" w:hAnsi="Arial" w:cs="Arial"/>
          <w:sz w:val="20"/>
          <w:szCs w:val="20"/>
        </w:rPr>
        <w:t xml:space="preserve"> в едином федеральном реестре туроператоров) в лице </w:t>
      </w:r>
      <w:r w:rsidR="00447DC3">
        <w:rPr>
          <w:rFonts w:ascii="Arial" w:hAnsi="Arial" w:cs="Arial"/>
          <w:sz w:val="20"/>
          <w:szCs w:val="20"/>
        </w:rPr>
        <w:t xml:space="preserve">зам. </w:t>
      </w:r>
      <w:r w:rsidRPr="00A2386C">
        <w:rPr>
          <w:rFonts w:ascii="Arial" w:hAnsi="Arial" w:cs="Arial"/>
          <w:sz w:val="20"/>
          <w:szCs w:val="20"/>
        </w:rPr>
        <w:t xml:space="preserve">директора Меньшовой Натальи Александровны, действующей на основании </w:t>
      </w:r>
      <w:r w:rsidR="00447DC3">
        <w:rPr>
          <w:rFonts w:ascii="Arial" w:hAnsi="Arial" w:cs="Arial"/>
          <w:sz w:val="20"/>
          <w:szCs w:val="20"/>
        </w:rPr>
        <w:t>Доверенности №1 от 01.10.19</w:t>
      </w:r>
      <w:r w:rsidRPr="00A2386C">
        <w:rPr>
          <w:rFonts w:ascii="Arial" w:hAnsi="Arial" w:cs="Arial"/>
          <w:sz w:val="20"/>
          <w:szCs w:val="20"/>
        </w:rPr>
        <w:t xml:space="preserve">, в дальнейшем </w:t>
      </w:r>
      <w:r w:rsidRPr="00D75750">
        <w:rPr>
          <w:rFonts w:ascii="Arial" w:hAnsi="Arial" w:cs="Arial"/>
          <w:sz w:val="20"/>
          <w:szCs w:val="20"/>
        </w:rPr>
        <w:t>именуемое «Туроператор», с одной стороны, и</w:t>
      </w:r>
      <w:r w:rsidR="00A659CE">
        <w:rPr>
          <w:rFonts w:ascii="Arial" w:hAnsi="Arial" w:cs="Arial"/>
          <w:sz w:val="20"/>
          <w:szCs w:val="20"/>
        </w:rPr>
        <w:t xml:space="preserve">                    _____________________</w:t>
      </w:r>
      <w:r w:rsidR="003178C5" w:rsidRPr="00581DEA">
        <w:rPr>
          <w:rFonts w:ascii="Arial" w:hAnsi="Arial" w:cs="Arial"/>
          <w:b/>
          <w:sz w:val="20"/>
          <w:szCs w:val="20"/>
        </w:rPr>
        <w:t>,</w:t>
      </w:r>
      <w:r w:rsidR="003178C5" w:rsidRPr="00D75750">
        <w:rPr>
          <w:rFonts w:ascii="Arial" w:hAnsi="Arial" w:cs="Arial"/>
          <w:b/>
          <w:sz w:val="20"/>
          <w:szCs w:val="20"/>
        </w:rPr>
        <w:t xml:space="preserve"> </w:t>
      </w:r>
      <w:r w:rsidRPr="00D75750">
        <w:rPr>
          <w:rFonts w:ascii="Arial" w:hAnsi="Arial" w:cs="Arial"/>
          <w:sz w:val="20"/>
          <w:szCs w:val="20"/>
        </w:rPr>
        <w:t xml:space="preserve"> в</w:t>
      </w:r>
      <w:r w:rsidRPr="00A2386C">
        <w:rPr>
          <w:rFonts w:ascii="Arial" w:hAnsi="Arial" w:cs="Arial"/>
          <w:sz w:val="20"/>
          <w:szCs w:val="20"/>
        </w:rPr>
        <w:t xml:space="preserve"> дальнейшем именуемый</w:t>
      </w:r>
      <w:r w:rsidR="003539F3" w:rsidRPr="00A2386C">
        <w:rPr>
          <w:rFonts w:ascii="Arial" w:hAnsi="Arial" w:cs="Arial"/>
          <w:sz w:val="20"/>
          <w:szCs w:val="20"/>
        </w:rPr>
        <w:t>(</w:t>
      </w:r>
      <w:proofErr w:type="spellStart"/>
      <w:r w:rsidR="003539F3" w:rsidRPr="00A2386C">
        <w:rPr>
          <w:rFonts w:ascii="Arial" w:hAnsi="Arial" w:cs="Arial"/>
          <w:sz w:val="20"/>
          <w:szCs w:val="20"/>
        </w:rPr>
        <w:t>ая</w:t>
      </w:r>
      <w:proofErr w:type="spellEnd"/>
      <w:r w:rsidR="003539F3" w:rsidRPr="00A2386C">
        <w:rPr>
          <w:rFonts w:ascii="Arial" w:hAnsi="Arial" w:cs="Arial"/>
          <w:sz w:val="20"/>
          <w:szCs w:val="20"/>
        </w:rPr>
        <w:t>)</w:t>
      </w:r>
      <w:r w:rsidR="00047126">
        <w:rPr>
          <w:rFonts w:ascii="Arial" w:hAnsi="Arial" w:cs="Arial"/>
          <w:sz w:val="20"/>
          <w:szCs w:val="20"/>
        </w:rPr>
        <w:t xml:space="preserve"> «Заказчик, Турист</w:t>
      </w:r>
      <w:r w:rsidRPr="00A2386C">
        <w:rPr>
          <w:rFonts w:ascii="Arial" w:hAnsi="Arial" w:cs="Arial"/>
          <w:sz w:val="20"/>
          <w:szCs w:val="20"/>
        </w:rPr>
        <w:t>», с другой стороны заключили договор о нижеследующем.</w:t>
      </w:r>
    </w:p>
    <w:p w:rsidR="00A2386C" w:rsidRPr="009C2984" w:rsidRDefault="00A2386C" w:rsidP="00B12B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89" w:rsidRPr="00617A92" w:rsidRDefault="00FB6289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7A92">
        <w:rPr>
          <w:rFonts w:ascii="Arial" w:hAnsi="Arial" w:cs="Arial"/>
          <w:b/>
          <w:sz w:val="20"/>
          <w:szCs w:val="20"/>
        </w:rPr>
        <w:t>Предмет договора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 xml:space="preserve">Туроператор обязуется по заданию </w:t>
      </w:r>
      <w:r w:rsidR="00047126">
        <w:rPr>
          <w:rFonts w:ascii="Arial" w:hAnsi="Arial" w:cs="Arial"/>
          <w:sz w:val="20"/>
          <w:szCs w:val="20"/>
        </w:rPr>
        <w:t xml:space="preserve">Заказчика, </w:t>
      </w:r>
      <w:r w:rsidRPr="00617A92">
        <w:rPr>
          <w:rFonts w:ascii="Arial" w:hAnsi="Arial" w:cs="Arial"/>
          <w:sz w:val="20"/>
          <w:szCs w:val="20"/>
        </w:rPr>
        <w:t xml:space="preserve">Туриста оказать услуги по реализации туристского продукта в порядке и в сроки, установленные настоящим договором, а </w:t>
      </w:r>
      <w:r w:rsidR="00047126">
        <w:rPr>
          <w:rFonts w:ascii="Arial" w:hAnsi="Arial" w:cs="Arial"/>
          <w:sz w:val="20"/>
          <w:szCs w:val="20"/>
        </w:rPr>
        <w:t xml:space="preserve">Заказчик, </w:t>
      </w:r>
      <w:r w:rsidRPr="00617A92">
        <w:rPr>
          <w:rFonts w:ascii="Arial" w:hAnsi="Arial" w:cs="Arial"/>
          <w:sz w:val="20"/>
          <w:szCs w:val="20"/>
        </w:rPr>
        <w:t>Турист обязуется оплатить эти услуги. Везде, где по тексту договора указан Турист, имеются в виду также третьи лица, в интересах которых действует Турист, сопровождающие его (сопровождаемые им) лица, в том числе несовершеннолетние; а также иной заказчик туристского продукта (если Турист не является заказчиком). Задания Туриста  отражены в Листе Бронирования (Приложение №1).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 xml:space="preserve">В целях исполнения настоящего договора Туроператором формируется Туристский продукт, отвечающий указанным в Листе Бронирования требованиям </w:t>
      </w:r>
      <w:r w:rsidR="00047126">
        <w:rPr>
          <w:rFonts w:ascii="Arial" w:hAnsi="Arial" w:cs="Arial"/>
          <w:sz w:val="20"/>
          <w:szCs w:val="20"/>
        </w:rPr>
        <w:t xml:space="preserve">Заказчика, </w:t>
      </w:r>
      <w:r w:rsidRPr="00617A92">
        <w:rPr>
          <w:rFonts w:ascii="Arial" w:hAnsi="Arial" w:cs="Arial"/>
          <w:sz w:val="20"/>
          <w:szCs w:val="20"/>
        </w:rPr>
        <w:t>Туриста.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В комплекс услуг, входящих в туристский продукт, могут входить:</w:t>
      </w:r>
    </w:p>
    <w:p w:rsidR="00FB6289" w:rsidRPr="00617A92" w:rsidRDefault="00FB628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услуги по размещению;</w:t>
      </w:r>
    </w:p>
    <w:p w:rsidR="00FB6289" w:rsidRPr="00617A92" w:rsidRDefault="00FB628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услуги по перевозке, трансфер;</w:t>
      </w:r>
    </w:p>
    <w:p w:rsidR="00FB6289" w:rsidRPr="00617A92" w:rsidRDefault="00FB628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экскурсионные услуги;</w:t>
      </w:r>
    </w:p>
    <w:p w:rsidR="00611521" w:rsidRPr="00617A92" w:rsidRDefault="006115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услуги по питанию;</w:t>
      </w:r>
    </w:p>
    <w:p w:rsidR="00FB6289" w:rsidRPr="00617A92" w:rsidRDefault="00FB628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иные услуги, указанные в Листе Бронирования</w:t>
      </w:r>
      <w:r w:rsidR="008B32A4" w:rsidRPr="00617A92">
        <w:rPr>
          <w:rFonts w:ascii="Arial" w:hAnsi="Arial" w:cs="Arial"/>
          <w:sz w:val="20"/>
          <w:szCs w:val="20"/>
        </w:rPr>
        <w:t xml:space="preserve"> (П</w:t>
      </w:r>
      <w:r w:rsidR="00B12B15" w:rsidRPr="00617A92">
        <w:rPr>
          <w:rFonts w:ascii="Arial" w:hAnsi="Arial" w:cs="Arial"/>
          <w:sz w:val="20"/>
          <w:szCs w:val="20"/>
        </w:rPr>
        <w:t>риложение №1)</w:t>
      </w:r>
      <w:r w:rsidRPr="00617A92">
        <w:rPr>
          <w:rFonts w:ascii="Arial" w:hAnsi="Arial" w:cs="Arial"/>
          <w:sz w:val="20"/>
          <w:szCs w:val="20"/>
        </w:rPr>
        <w:t>.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Туроператор предоставляет Туристу достоверные сведения о составе и характеристиках услуг, входящих в туристский продукт. Услуги, входящие в туристский продукт, непосредственно оказываются Туристу третьими лицами – перевозчиком, отелем или иным средством размещения, страховщиком и прочими лицами, оказывающими услуги, входящие в туристский продукт.</w:t>
      </w:r>
    </w:p>
    <w:p w:rsidR="00FB6289" w:rsidRPr="00617A92" w:rsidRDefault="00FB6289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6289" w:rsidRPr="00617A92" w:rsidRDefault="00FB6289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7A92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Туроператор обязуется: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Оказать Туристу услуги по реализации туристского продукта в порядке и в сроки, установленные настоящим договором.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Предоставить Туристу информацию:</w:t>
      </w:r>
    </w:p>
    <w:p w:rsidR="00FB6289" w:rsidRPr="00617A92" w:rsidRDefault="00FB62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об условиях путешествия, о потребительских свойствах туристского продукта отвечающего указанным в Заявке требованиям Туриста;</w:t>
      </w:r>
    </w:p>
    <w:p w:rsidR="00FB6289" w:rsidRPr="00617A92" w:rsidRDefault="00FB62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о правилах въезда в страну (место) временного пребывания и выезда из страны (места) временного пребывания, об основных документах, необходимых для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FB6289" w:rsidRPr="00617A92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Подписанием договора Турист подтверждает свое ознакомление с указанной информацией и получение соответствующих материалов.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Своевременно сообщать Туристу обо всех изменениях условий путешествия, произошедших вследствие существенного изменения обстоятельств, из которых стороны исходили при заключении настоящего договора или вследствие наступления обстоятельств непреодолимой силы.</w:t>
      </w:r>
    </w:p>
    <w:p w:rsidR="00FB6289" w:rsidRPr="00617A92" w:rsidRDefault="00FB6289">
      <w:pPr>
        <w:spacing w:after="0" w:line="240" w:lineRule="auto"/>
        <w:ind w:firstLine="45"/>
        <w:jc w:val="both"/>
        <w:rPr>
          <w:rFonts w:ascii="Arial" w:hAnsi="Arial" w:cs="Arial"/>
          <w:sz w:val="20"/>
          <w:szCs w:val="20"/>
        </w:rPr>
      </w:pP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Туроператор вправе: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Отказаться от исполнения договора в случае нарушения Туристом установленного договором порядка оплаты, а также в случаях не предоставления или несвоевременного предоставления Туристом сведений и документов, необходимых для исполнения договора или нарушения Туристом иных обязанностей установленных настоящим договором с применением последствий, установленных п. 5.4. настоящего договора.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Заключать и исполнять договоры с третьими лицами, непосредственно оказывающими услуги, входящие в туристский продукт.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Турист обязуется: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Произвести своевременную оплату услуг Туроператора в соответствии с разделом 3 договора.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В установленный Туроператором срок</w:t>
      </w:r>
      <w:r w:rsidR="001042D0" w:rsidRPr="00617A92">
        <w:rPr>
          <w:rFonts w:ascii="Arial" w:hAnsi="Arial" w:cs="Arial"/>
          <w:sz w:val="20"/>
          <w:szCs w:val="20"/>
        </w:rPr>
        <w:t xml:space="preserve"> за 14 дней до начала Тура</w:t>
      </w:r>
      <w:r w:rsidRPr="00617A92">
        <w:rPr>
          <w:rFonts w:ascii="Arial" w:hAnsi="Arial" w:cs="Arial"/>
          <w:sz w:val="20"/>
          <w:szCs w:val="20"/>
        </w:rPr>
        <w:t>, предоставить Туроператору комплект необходимых для исполнения договора документов (в том числе</w:t>
      </w:r>
      <w:r w:rsidR="001042D0" w:rsidRPr="00617A92">
        <w:rPr>
          <w:rFonts w:ascii="Arial" w:hAnsi="Arial" w:cs="Arial"/>
          <w:sz w:val="20"/>
          <w:szCs w:val="20"/>
        </w:rPr>
        <w:t xml:space="preserve"> списки туристов с их анкетными данными</w:t>
      </w:r>
      <w:r w:rsidRPr="00617A92">
        <w:rPr>
          <w:rFonts w:ascii="Arial" w:hAnsi="Arial" w:cs="Arial"/>
          <w:sz w:val="20"/>
          <w:szCs w:val="20"/>
        </w:rPr>
        <w:t>).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Предоставить Туроператору точную информацию о своем адресе и телефоне, необходимую Туроператору для оперативной связи с Туристом.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Довести до сведения Туроператора информацию об обстоятельствах, препятствующих совершению путешествия, к которым, в том числе, но не только, относятся:</w:t>
      </w:r>
    </w:p>
    <w:p w:rsidR="00FB6289" w:rsidRPr="00617A92" w:rsidRDefault="00FB628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lastRenderedPageBreak/>
        <w:t>различного рода заболевания Туриста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</w:t>
      </w:r>
    </w:p>
    <w:p w:rsidR="00FB6289" w:rsidRPr="00617A92" w:rsidRDefault="00FB628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имевшие место в прошлом конфликтные ситуации с государственными орг</w:t>
      </w:r>
      <w:r w:rsidR="00F435DA" w:rsidRPr="00617A92">
        <w:rPr>
          <w:rFonts w:ascii="Arial" w:hAnsi="Arial" w:cs="Arial"/>
          <w:sz w:val="20"/>
          <w:szCs w:val="20"/>
        </w:rPr>
        <w:t>анами, в том числе, запрет на вы</w:t>
      </w:r>
      <w:r w:rsidRPr="00617A92">
        <w:rPr>
          <w:rFonts w:ascii="Arial" w:hAnsi="Arial" w:cs="Arial"/>
          <w:sz w:val="20"/>
          <w:szCs w:val="20"/>
        </w:rPr>
        <w:t xml:space="preserve">езд </w:t>
      </w:r>
      <w:r w:rsidR="00F435DA" w:rsidRPr="00617A92">
        <w:rPr>
          <w:rFonts w:ascii="Arial" w:hAnsi="Arial" w:cs="Arial"/>
          <w:sz w:val="20"/>
          <w:szCs w:val="20"/>
        </w:rPr>
        <w:t>из места проживания</w:t>
      </w:r>
      <w:r w:rsidRPr="00617A92">
        <w:rPr>
          <w:rFonts w:ascii="Arial" w:hAnsi="Arial" w:cs="Arial"/>
          <w:sz w:val="20"/>
          <w:szCs w:val="20"/>
        </w:rPr>
        <w:t>;</w:t>
      </w:r>
    </w:p>
    <w:p w:rsidR="00FB6289" w:rsidRPr="00617A92" w:rsidRDefault="00F435DA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Своевременно (за день до начала тура</w:t>
      </w:r>
      <w:r w:rsidR="00FB6289" w:rsidRPr="00617A92">
        <w:rPr>
          <w:rFonts w:ascii="Arial" w:hAnsi="Arial" w:cs="Arial"/>
          <w:sz w:val="20"/>
          <w:szCs w:val="20"/>
        </w:rPr>
        <w:t xml:space="preserve">) уточнить у Туроператора время и место </w:t>
      </w:r>
      <w:r w:rsidRPr="00617A92">
        <w:rPr>
          <w:rFonts w:ascii="Arial" w:hAnsi="Arial" w:cs="Arial"/>
          <w:sz w:val="20"/>
          <w:szCs w:val="20"/>
        </w:rPr>
        <w:t>начала тура</w:t>
      </w:r>
      <w:r w:rsidR="00FB6289" w:rsidRPr="00617A92">
        <w:rPr>
          <w:rFonts w:ascii="Arial" w:hAnsi="Arial" w:cs="Arial"/>
          <w:sz w:val="20"/>
          <w:szCs w:val="20"/>
        </w:rPr>
        <w:t>, сроки совершения путешествия, расписание авиарейсов, место и время сбора группы, прочие существенные данные.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До начала поездки получить документы, необходимые для совершения путешествия, в офисе Туроператора (в некоторых случаях - в аэропорту/на вокзале у представителя Туроператора). Осмотреть указанные документы и известить Туроператора без промедления об обнаруженных в документах недостатках.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Своевременно прибыть в аэропорт (на вокзал)</w:t>
      </w:r>
      <w:r w:rsidR="00B85F30" w:rsidRPr="00617A92">
        <w:rPr>
          <w:rFonts w:ascii="Arial" w:hAnsi="Arial" w:cs="Arial"/>
          <w:sz w:val="20"/>
          <w:szCs w:val="20"/>
        </w:rPr>
        <w:t xml:space="preserve"> или</w:t>
      </w:r>
      <w:r w:rsidRPr="00617A92">
        <w:rPr>
          <w:rFonts w:ascii="Arial" w:hAnsi="Arial" w:cs="Arial"/>
          <w:sz w:val="20"/>
          <w:szCs w:val="20"/>
        </w:rPr>
        <w:t xml:space="preserve"> к установленному Туроператором месту встречи. Неявка (опоздание) к отправлению по любым причинам приравнивается к отказу Туриста от исполнения договора. Изменение сроков поездки возможно только по предварительному письменному согласованию с Туроператором, при отсутствии которого Туристу не будет предоставлено размещение в отеле при самостоятельном прибытии Туриста в отель раньше или позже согласованного срока.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актами.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Соблюдать правила выезда из РФ и въезда в РФ, правила въезда в страну (место) временного пребывания, выезда из страны (места) временного пребывания и правила пребывания там, а также соблюдать указанные правила в странах транзитного проезда.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Соблюдать законодательство страны (места) временного пребывания, уважать ее социальное устройство, обычаи, традиции, религиозные верования.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Соблюдать во время путешествия правила личной безопасности.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Незамедлительно информировать Туроператора, а также представителей принимающей стороны о неоказании или ненадлежащем оказании входящих в туристский продукт услуг со стороны третьих лиц.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Ознакомить указанных в договоре и туристической путевке участников путешествия с содержанием договора и со всей информацией, предоставленной Туроператором Туристу в том случае, если Турист, заключил настоящий договор не только от своего имени, но также от имени или в интересах иных, указанных в договоре лиц; при этом Турист гарантирует наличие у себя полномочий на осуществление сделки в чужих интересах.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Турист вправе: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Получить информацию в соответствии с п. 2.1.2. договора.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Отказаться от исполнения настоящего договора при условии оплаты Туроператору фактически понесенных им расходов, связанных с исполнением обязательств по настоящему договору.</w:t>
      </w:r>
    </w:p>
    <w:p w:rsidR="00FB6289" w:rsidRPr="00617A92" w:rsidRDefault="00FB6289">
      <w:pPr>
        <w:pStyle w:val="a8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Федерации.</w:t>
      </w:r>
    </w:p>
    <w:p w:rsidR="00FB6289" w:rsidRPr="00617A92" w:rsidRDefault="00FB6289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6289" w:rsidRPr="00617A92" w:rsidRDefault="00FB628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7A92">
        <w:rPr>
          <w:rFonts w:ascii="Arial" w:hAnsi="Arial" w:cs="Arial"/>
          <w:b/>
          <w:sz w:val="20"/>
          <w:szCs w:val="20"/>
        </w:rPr>
        <w:t>Порядок оказания услуг и условия оплаты</w:t>
      </w:r>
    </w:p>
    <w:p w:rsidR="00AD6D9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Лист бронирования оформляется в письменном виде. При заключении договора</w:t>
      </w:r>
      <w:r w:rsidR="00686D51" w:rsidRPr="00617A92">
        <w:rPr>
          <w:rFonts w:ascii="Arial" w:hAnsi="Arial" w:cs="Arial"/>
          <w:sz w:val="20"/>
          <w:szCs w:val="20"/>
        </w:rPr>
        <w:t xml:space="preserve"> </w:t>
      </w:r>
      <w:r w:rsidR="00047126">
        <w:rPr>
          <w:rFonts w:ascii="Arial" w:hAnsi="Arial" w:cs="Arial"/>
          <w:sz w:val="20"/>
          <w:szCs w:val="20"/>
        </w:rPr>
        <w:t xml:space="preserve">Заказчик, </w:t>
      </w:r>
      <w:r w:rsidR="00686D51" w:rsidRPr="00617A92">
        <w:rPr>
          <w:rFonts w:ascii="Arial" w:hAnsi="Arial" w:cs="Arial"/>
          <w:sz w:val="20"/>
          <w:szCs w:val="20"/>
        </w:rPr>
        <w:t>Турист вносит аванс в размере 30%.</w:t>
      </w:r>
      <w:r w:rsidRPr="00617A92">
        <w:rPr>
          <w:rFonts w:ascii="Arial" w:hAnsi="Arial" w:cs="Arial"/>
          <w:sz w:val="20"/>
          <w:szCs w:val="20"/>
        </w:rPr>
        <w:t xml:space="preserve"> 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Туроператор сообщает Туристу о возможности оказания услуг по реализации туристского продукта, соответствующего указанным в Листе Бронирования требованиям Туриста, в течение 3 рабочих дней с момента заключения договора. Соответствующую информацию Турист получает в офисе Туроператора, либо по телефону. В случае отсутствия соответствующего требованиям Туриста туристского продукта Туроператор предлагает Туристу альтернативный туристский продукт. В случае отказа Туриста от альтернативного туристского продукта, договор считается расторгнутым по соглашению сторон, и Туроператор возвращает Туристу внесенные в соответствии с п. 3.1. договора денежные средства.</w:t>
      </w:r>
    </w:p>
    <w:p w:rsidR="00973968" w:rsidRDefault="00FB6289" w:rsidP="00973968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968">
        <w:rPr>
          <w:rFonts w:ascii="Arial" w:hAnsi="Arial" w:cs="Arial"/>
          <w:sz w:val="20"/>
          <w:szCs w:val="20"/>
        </w:rPr>
        <w:t>Получив от Туроператора информацию о возможности оказания услуг по реализации туристского продукта, Турист производит окончательную о</w:t>
      </w:r>
      <w:r w:rsidR="00992379" w:rsidRPr="00973968">
        <w:rPr>
          <w:rFonts w:ascii="Arial" w:hAnsi="Arial" w:cs="Arial"/>
          <w:sz w:val="20"/>
          <w:szCs w:val="20"/>
        </w:rPr>
        <w:t>плату услуг Туроператора. О</w:t>
      </w:r>
      <w:r w:rsidRPr="00973968">
        <w:rPr>
          <w:rFonts w:ascii="Arial" w:hAnsi="Arial" w:cs="Arial"/>
          <w:sz w:val="20"/>
          <w:szCs w:val="20"/>
        </w:rPr>
        <w:t>плата услуг Туроператора должна быть произведена Туристом не позднее</w:t>
      </w:r>
      <w:r w:rsidR="00992379" w:rsidRPr="00973968">
        <w:rPr>
          <w:rFonts w:ascii="Arial" w:hAnsi="Arial" w:cs="Arial"/>
          <w:sz w:val="20"/>
          <w:szCs w:val="20"/>
        </w:rPr>
        <w:t>, чем за 15</w:t>
      </w:r>
      <w:r w:rsidR="00AD6D99" w:rsidRPr="00973968">
        <w:rPr>
          <w:rFonts w:ascii="Arial" w:hAnsi="Arial" w:cs="Arial"/>
          <w:sz w:val="20"/>
          <w:szCs w:val="20"/>
        </w:rPr>
        <w:t xml:space="preserve"> дней до начала тура</w:t>
      </w:r>
      <w:r w:rsidR="00992379" w:rsidRPr="00973968">
        <w:rPr>
          <w:rFonts w:ascii="Arial" w:hAnsi="Arial" w:cs="Arial"/>
          <w:sz w:val="20"/>
          <w:szCs w:val="20"/>
        </w:rPr>
        <w:t xml:space="preserve"> – </w:t>
      </w:r>
      <w:r w:rsidR="00973968" w:rsidRPr="00973968">
        <w:rPr>
          <w:rFonts w:ascii="Arial" w:hAnsi="Arial" w:cs="Arial"/>
          <w:sz w:val="20"/>
          <w:szCs w:val="20"/>
        </w:rPr>
        <w:t>10</w:t>
      </w:r>
      <w:r w:rsidR="00973968">
        <w:rPr>
          <w:rFonts w:ascii="Arial" w:hAnsi="Arial" w:cs="Arial"/>
          <w:sz w:val="20"/>
          <w:szCs w:val="20"/>
        </w:rPr>
        <w:t>0% стоимости.</w:t>
      </w:r>
    </w:p>
    <w:p w:rsidR="00FB6289" w:rsidRPr="00973968" w:rsidRDefault="00FB6289" w:rsidP="00973968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3968">
        <w:rPr>
          <w:rFonts w:ascii="Arial" w:hAnsi="Arial" w:cs="Arial"/>
          <w:sz w:val="20"/>
          <w:szCs w:val="20"/>
        </w:rPr>
        <w:t>Цена услуг Туроператора по реализации туристского продукта, указывается в Листе Бронирования.</w:t>
      </w:r>
    </w:p>
    <w:p w:rsidR="00FB6289" w:rsidRPr="00617A92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A92">
        <w:rPr>
          <w:rFonts w:ascii="Arial" w:hAnsi="Arial" w:cs="Arial"/>
          <w:sz w:val="20"/>
          <w:szCs w:val="20"/>
        </w:rPr>
        <w:t>Все виды платежей по настоящему договору производятся в рублях.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Расчеты между Туроператором и Туристом производятся путем внесения Туристом денежных средств в кассу Туроператора, кассу уполномоченного банка, либо в безналичной форме. Датой оплаты считается дата поступления платежа в кассу Туроператора или на расчетный счет Туроператора.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непредвиденного роста транспортных тарифов (более чем на 5% от действующих на момент заключения договора) и (или) при введении новых или повышении действующих налогов и сборов, в том числе при наступлении указанных обстоятельств после полной оплаты Туристом договора - производится перерасчет цены услуг Туроператора с доплатой Туристом разницы в цене. Турист, не согласившийся с изменением цены услуг вправе отказаться от исполнения договора при условии оплаты Туроператору фактически понесенных им расходов по исполнению договора.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89" w:rsidRDefault="00FB6289">
      <w:pPr>
        <w:numPr>
          <w:ilvl w:val="0"/>
          <w:numId w:val="2"/>
        </w:numPr>
        <w:tabs>
          <w:tab w:val="left" w:pos="-105"/>
        </w:tabs>
        <w:spacing w:after="0" w:line="240" w:lineRule="auto"/>
        <w:ind w:left="-21" w:hanging="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Срок действия договора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Туроператором и Туристом и действу</w:t>
      </w:r>
      <w:r w:rsidR="00E67712">
        <w:rPr>
          <w:rFonts w:ascii="Arial" w:hAnsi="Arial" w:cs="Arial"/>
          <w:sz w:val="20"/>
          <w:szCs w:val="20"/>
        </w:rPr>
        <w:t>ет в течении одного календарного года</w:t>
      </w:r>
      <w:r>
        <w:rPr>
          <w:rFonts w:ascii="Arial" w:hAnsi="Arial" w:cs="Arial"/>
          <w:sz w:val="20"/>
          <w:szCs w:val="20"/>
        </w:rPr>
        <w:t>.</w:t>
      </w:r>
      <w:r w:rsidR="00E67712">
        <w:rPr>
          <w:rFonts w:ascii="Arial" w:hAnsi="Arial" w:cs="Arial"/>
          <w:sz w:val="20"/>
          <w:szCs w:val="20"/>
        </w:rPr>
        <w:t xml:space="preserve"> Договор будет автоматически продлен на следующий годовой срок, если ни одна из сторон</w:t>
      </w:r>
      <w:r w:rsidR="008B32A4">
        <w:rPr>
          <w:rFonts w:ascii="Arial" w:hAnsi="Arial" w:cs="Arial"/>
          <w:sz w:val="20"/>
          <w:szCs w:val="20"/>
        </w:rPr>
        <w:t xml:space="preserve"> н</w:t>
      </w:r>
      <w:r w:rsidR="00E67712">
        <w:rPr>
          <w:rFonts w:ascii="Arial" w:hAnsi="Arial" w:cs="Arial"/>
          <w:sz w:val="20"/>
          <w:szCs w:val="20"/>
        </w:rPr>
        <w:t>е уведомит другую об отказе от участия в Договоре не позднее, чем за один месяц до окончания срока его действия.</w:t>
      </w:r>
    </w:p>
    <w:p w:rsidR="00FB6289" w:rsidRPr="00611521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89" w:rsidRDefault="00FB6289">
      <w:pPr>
        <w:numPr>
          <w:ilvl w:val="0"/>
          <w:numId w:val="2"/>
        </w:numPr>
        <w:spacing w:after="0" w:line="240" w:lineRule="auto"/>
        <w:ind w:hanging="2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Изменение и расторжение договора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 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К существенным изменениям обстоятельств относятся:</w:t>
      </w:r>
    </w:p>
    <w:p w:rsidR="00FB6289" w:rsidRDefault="00FB62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ухудшение условий путешествия;</w:t>
      </w:r>
    </w:p>
    <w:p w:rsidR="00FB6289" w:rsidRDefault="00FB62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сроков совершения путешествия;</w:t>
      </w:r>
    </w:p>
    <w:p w:rsidR="00FB6289" w:rsidRDefault="00FB62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непредвиденный рост транспортных тарифов;</w:t>
      </w:r>
    </w:p>
    <w:p w:rsidR="00FB6289" w:rsidRDefault="00FB62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изменении или расторжении договора по указанным основаниям применяются последствия, предусмотренные п. 5.4. настоящего договора.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Каждая их сторон вправе потребовать в судебном порядке изменения или расторжения договора в случае возникновения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имуществу,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расторжении до начала путешествия договора в связи с наступлением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имуществу, возврат денежных средств осуществляется в порядке, установленном законодательством РФ.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случае изменения или расторжения договора и (или) отказа Туриста от исполнения договора и (или) отказа Туриста от услуг Туроператора, а также в иных случаях, предусмотренных договором (в том числе в случаях перечисленных в п.п. 2.2.1., 7.1. настоящего договора) Турист обязан возместить Туроператору расходы, понесенные Туроператором при исполнении договора, в том числе денежные средства, переданные Туроператором третьим лицам до момента получения от Туриста письменного извещения об изменении или расторжении договора и (или) отказе Туриста от исполнения договора и (или) отказе Туриста от подтвержденного туристского продукта, а также неустойки (штрафы, пени), оплаченные или подлежащие оплате Туроператором третьим лицам.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настоящего пункта договора не применяются в случае изменения, расторжения или отказа Заказчика или Фирмы от исполнения договора по основаниям, указанным в п. 5.3. настоящего договора.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Несвоевременная или неполная оплата Туристом денежных средств по договору, непредставление истребуемых Туроператором документов, необходимых для исполнения договора, рассматриваются сторонами как односторонний отказ Туриста от исполнения договора с применением последствий, предусмотренных п. 5.4. договора.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Любые изменения и дополнения к договору действительны лишь при условии, если они совершены в письменной форме и подписаны надлежаще уполномоченными на то представителями сторон. Изменения и дополнения к договору осуществляются путем подписания сторонами дополнительных соглашений и оформляются в виде приложений к договору.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9BE" w:rsidRDefault="001B6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89" w:rsidRDefault="00FB628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Ответственность туроператора. Порядок предъявлений претензий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Туроператор отвечает перед Туристом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РФ не установлено, что ответственность перед туристами несет третье лицо.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 наличии каких-либо замечаний относительно качества услуг, оказываемых на протяжении путешествия и перечисленных в Листе Бронирования, или замечаний относительно действий третьих лиц, непосредственно оказывающих Туристу услуги, Туроператор рекомендует Туристу незамедлительно обратиться к Туроператору и представителям принимающей стороны на местах, по телефонам, указанным в ваучере, программе пребывания и памятке.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случае не урегулирования возникшей проблемной ситуации на месте, 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Сведения об организации, предоставившей Туроператору финансовое обеспечение, а также информация об основаниях для осуществления выплат по договору страхования ответственности Туроператора и по банковской гарантии, отражены в п. 7 настоящего договора.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случае возникновения разногласий по договору между Туристом и Туроператором стороны приложат все усилия для того, чтобы решить конфликтную ситуацию путем переговоров и в мирном порядке.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В случае </w:t>
      </w:r>
      <w:proofErr w:type="spellStart"/>
      <w:r>
        <w:rPr>
          <w:rFonts w:ascii="Arial" w:hAnsi="Arial"/>
          <w:sz w:val="20"/>
          <w:szCs w:val="20"/>
        </w:rPr>
        <w:t>недостижения</w:t>
      </w:r>
      <w:proofErr w:type="spellEnd"/>
      <w:r>
        <w:rPr>
          <w:rFonts w:ascii="Arial" w:hAnsi="Arial"/>
          <w:sz w:val="20"/>
          <w:szCs w:val="20"/>
        </w:rPr>
        <w:t xml:space="preserve"> соглашения в результате переговоров, спор разрешается в суде по месту нахождения Туроператора (договорная подсудность).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Туроператор не несет ответственности перед Туристом за понесенные Туристом расходы и иные негативные последствия возникшие:</w:t>
      </w:r>
    </w:p>
    <w:p w:rsidR="00FB6289" w:rsidRDefault="00FB628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вследствие недостоверности, недостаточности и (или) несвоевременности предоставления Туристом сведений и документов, необходимых для исполнения договора;</w:t>
      </w:r>
    </w:p>
    <w:p w:rsidR="00FB6289" w:rsidRDefault="00FB628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Турист не сможет совершить путешествие или воспользоваться отдельными услугами по причине действий российской и зарубежной таможенных служб, российского и зарубежного пограничного контроля, либо иных действий официальных органов или </w:t>
      </w:r>
      <w:proofErr w:type="gramStart"/>
      <w:r>
        <w:rPr>
          <w:rFonts w:ascii="Arial" w:hAnsi="Arial" w:cs="Arial"/>
          <w:sz w:val="20"/>
          <w:szCs w:val="20"/>
        </w:rPr>
        <w:t>властей России</w:t>
      </w:r>
      <w:proofErr w:type="gramEnd"/>
      <w:r>
        <w:rPr>
          <w:rFonts w:ascii="Arial" w:hAnsi="Arial" w:cs="Arial"/>
          <w:sz w:val="20"/>
          <w:szCs w:val="20"/>
        </w:rPr>
        <w:t xml:space="preserve"> или зарубежных стран;</w:t>
      </w:r>
    </w:p>
    <w:p w:rsidR="00FB6289" w:rsidRDefault="00FB628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вследствие отмены или изменения времени отправления авиарейсов и поездов;</w:t>
      </w:r>
    </w:p>
    <w:p w:rsidR="00FB6289" w:rsidRDefault="00FB628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вследствие ограничения права Туриста на выезд из РФ компетентными органами;</w:t>
      </w:r>
    </w:p>
    <w:p w:rsidR="00FB6289" w:rsidRDefault="00FB628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вследствие утери, утраты, кражи личного багажа, ценностей и документов Туриста в период поездки;</w:t>
      </w:r>
    </w:p>
    <w:p w:rsidR="00FB6289" w:rsidRDefault="00FB628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вследствие отсутствия надлежащих документов или нарушения правил поведения в общественных местах, решением властей или ответственных лиц Туристу отказано в возможности выезда из страны или въезда в страну, либо в возможности полета по авиабилету или в проживании в забронированной гостинице.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За убытки, причиненные Туристу вследствие отмены или изменения времени отправления авиарейсов, поездов, судов, и иных транспортных средств, ответственность несёт перевозчик в соответствии с российским и международным транспортным законодательством. договор воздушной или железнодорожной перевозки пассажира - авиабилет, железнодорожный билет, иной перевозочный документ, выписанный на имя Туриста - является самостоятельным договором Туриста (пассажира) с перевозчиком. По качеству услуг, предоставленных перевозчиком, Турист вправе предъявить претензии непосредственно к перевозчику.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случае если действия Туриста нанесли ущерб Туроператору и третьим лицам, с Туриста взыскиваются убытки в размерах и в порядке, предусмотренных действующим законодательством.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968" w:rsidRPr="00973968" w:rsidRDefault="00FB6289" w:rsidP="00973968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Финансовое обеспечение</w:t>
      </w:r>
    </w:p>
    <w:p w:rsidR="00631F15" w:rsidRPr="00874529" w:rsidRDefault="00631F15" w:rsidP="00631F15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529">
        <w:rPr>
          <w:rFonts w:ascii="Arial" w:hAnsi="Arial" w:cs="Arial"/>
          <w:sz w:val="20"/>
          <w:szCs w:val="20"/>
        </w:rPr>
        <w:t>Договор страхования гражданской ответственности (№</w:t>
      </w:r>
      <w:r>
        <w:rPr>
          <w:rFonts w:ascii="Arial" w:hAnsi="Arial" w:cs="Arial"/>
          <w:sz w:val="20"/>
          <w:szCs w:val="20"/>
        </w:rPr>
        <w:t>8424</w:t>
      </w:r>
      <w:r w:rsidRPr="0087452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21-49 от 03/09/2021</w:t>
      </w:r>
      <w:r w:rsidRPr="00874529">
        <w:rPr>
          <w:rFonts w:ascii="Arial" w:hAnsi="Arial" w:cs="Arial"/>
          <w:sz w:val="20"/>
          <w:szCs w:val="20"/>
        </w:rPr>
        <w:t xml:space="preserve"> за неисполнение обязательств по договору о реализации туристского продукта на сумму 500 000 (Пятьсот тысяч р</w:t>
      </w:r>
      <w:r>
        <w:rPr>
          <w:rFonts w:ascii="Arial" w:hAnsi="Arial" w:cs="Arial"/>
          <w:sz w:val="20"/>
          <w:szCs w:val="20"/>
        </w:rPr>
        <w:t>ублей), срок действия с 07.11.21</w:t>
      </w:r>
      <w:r w:rsidRPr="00874529">
        <w:rPr>
          <w:rFonts w:ascii="Arial" w:hAnsi="Arial" w:cs="Arial"/>
          <w:sz w:val="20"/>
          <w:szCs w:val="20"/>
        </w:rPr>
        <w:t xml:space="preserve"> по 06.11.</w:t>
      </w:r>
      <w:r>
        <w:rPr>
          <w:rFonts w:ascii="Arial" w:hAnsi="Arial" w:cs="Arial"/>
          <w:sz w:val="20"/>
          <w:szCs w:val="20"/>
        </w:rPr>
        <w:t>22</w:t>
      </w:r>
      <w:r w:rsidRPr="00874529">
        <w:rPr>
          <w:rFonts w:ascii="Arial" w:hAnsi="Arial" w:cs="Arial"/>
          <w:sz w:val="20"/>
          <w:szCs w:val="20"/>
        </w:rPr>
        <w:t xml:space="preserve"> Акционерное общество «Страховая компания ГАЙДЕ», (г. Санкт-Петербург, Лиговский пр-т, д.108, </w:t>
      </w:r>
      <w:proofErr w:type="spellStart"/>
      <w:r w:rsidRPr="00874529">
        <w:rPr>
          <w:rFonts w:ascii="Arial" w:hAnsi="Arial" w:cs="Arial"/>
          <w:sz w:val="20"/>
          <w:szCs w:val="20"/>
        </w:rPr>
        <w:t>лит.А</w:t>
      </w:r>
      <w:proofErr w:type="spellEnd"/>
      <w:r w:rsidRPr="00874529">
        <w:rPr>
          <w:rFonts w:ascii="Arial" w:hAnsi="Arial" w:cs="Arial"/>
          <w:sz w:val="20"/>
          <w:szCs w:val="20"/>
        </w:rPr>
        <w:t>)</w:t>
      </w:r>
    </w:p>
    <w:p w:rsidR="00B12B15" w:rsidRDefault="00B12B15" w:rsidP="00B12B15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Турист имеет право обратиться непосредственно в организацию, предоставившую Туроператору финансовое обеспечение в случае неисполнения или ненадлежащего исполнения Туроператором обязательств по договору о реализации туристского продукта перед туристом и наличия оснований для уплаты денежной суммы по банковской гарантии, в порядке и на условиях, указанных в ФЗ «Об основах туристской деятельности в РФ».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89" w:rsidRDefault="00FB628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Обстоятельства непреодолимой силы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Туроператор освобождается от ответственности за частичное или полное неисполнение обязательств по настоящему договору, если такое 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забастовок, ограничений перевозок, запрета торговых операций с определенными странами, террористических актов и других обстоятельств, не зависящих от Туроператора. Туроператор обязан своевременно проинформировать Туриста о наступлении обстоятельств непреодолимой силы. В случае наступления обстоятельств непреодолимой силы каждая из сторон вправе отказаться от исполнения договора с применением последствий п. 5.4. настоящего договора.</w:t>
      </w:r>
    </w:p>
    <w:p w:rsidR="00FB6289" w:rsidRDefault="00FB6289">
      <w:pPr>
        <w:pStyle w:val="a8"/>
        <w:spacing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FB6289" w:rsidRDefault="00FB628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Прочие условия договора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Настоящий договор составлен в двух экземплярах на русском языке, имеющих одинаковую юридическую силу.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Все приложения и дополнения к настоящему договору являются его неотъемлемой частью и действительны при условии подписания обеими сторонами.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Перед подписанием договора Турист ознакомился с информацией, предоставленной Туроператором в соответствии с п. 2.1.2 договора, а также с информацией:</w:t>
      </w:r>
    </w:p>
    <w:p w:rsidR="00FB6289" w:rsidRDefault="00FB62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расписании рейсов и поездов перевозчиков, времени и месте сбора группы. Агентство не отвечает за возможные неточности, допущенные в гостиничных и других рекламных проспектах, т.к. они изготовлены без его участия и используются в работе Агентства как вспомогательные материалы;</w:t>
      </w:r>
    </w:p>
    <w:p w:rsidR="00FB6289" w:rsidRDefault="00FB62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условности классификации средств размещения и особенностях средств размещения в стране</w:t>
      </w:r>
      <w:r w:rsidR="00FD7D51">
        <w:rPr>
          <w:rFonts w:ascii="Arial" w:hAnsi="Arial" w:cs="Arial"/>
          <w:sz w:val="20"/>
          <w:szCs w:val="20"/>
        </w:rPr>
        <w:t xml:space="preserve"> (месте)</w:t>
      </w:r>
      <w:r>
        <w:rPr>
          <w:rFonts w:ascii="Arial" w:hAnsi="Arial" w:cs="Arial"/>
          <w:sz w:val="20"/>
          <w:szCs w:val="20"/>
        </w:rPr>
        <w:t xml:space="preserve"> временного пребывания;</w:t>
      </w:r>
    </w:p>
    <w:p w:rsidR="00FB6289" w:rsidRDefault="00FB62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расчетном часе заселения в отель и выселения из отеля;</w:t>
      </w:r>
    </w:p>
    <w:p w:rsidR="00FB6289" w:rsidRDefault="00FB62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требованиях, предъявляемых уполномоченными органами к въездным и выездным документам;</w:t>
      </w:r>
    </w:p>
    <w:p w:rsidR="00FB6289" w:rsidRDefault="00FB62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 условиях проживания и питания в средстве размещения, о порядке предоставления экскурсий;</w:t>
      </w:r>
    </w:p>
    <w:p w:rsidR="00FB6289" w:rsidRDefault="00FB62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правилах поведения во время туристической поездки;</w:t>
      </w:r>
    </w:p>
    <w:p w:rsidR="00FB6289" w:rsidRDefault="00FB6289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Турист предупрежден и согласен с тем, что в исключительных случаях возможна замена Туроператором услуг, входящих в туристский продукт (в том числе замена средства размещения, перевозчика,</w:t>
      </w:r>
      <w:r w:rsidR="000561FF">
        <w:rPr>
          <w:rFonts w:ascii="Arial" w:hAnsi="Arial"/>
          <w:sz w:val="20"/>
          <w:szCs w:val="20"/>
        </w:rPr>
        <w:t xml:space="preserve"> экскурсионных объектов</w:t>
      </w:r>
      <w:r>
        <w:rPr>
          <w:rFonts w:ascii="Arial" w:hAnsi="Arial"/>
          <w:sz w:val="20"/>
          <w:szCs w:val="20"/>
        </w:rPr>
        <w:t>), на аналогичные услуги без взимания какой-либо доплаты со стороны Туриста.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6289" w:rsidRDefault="00FB6289">
      <w:pPr>
        <w:numPr>
          <w:ilvl w:val="0"/>
          <w:numId w:val="2"/>
        </w:numPr>
        <w:spacing w:after="0" w:line="240" w:lineRule="auto"/>
        <w:ind w:left="2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FB6289" w:rsidRDefault="00FB6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8"/>
        <w:gridCol w:w="4786"/>
      </w:tblGrid>
      <w:tr w:rsidR="00FB6289" w:rsidRPr="001B69BE">
        <w:tc>
          <w:tcPr>
            <w:tcW w:w="5528" w:type="dxa"/>
          </w:tcPr>
          <w:p w:rsidR="009A0332" w:rsidRDefault="009A033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6289" w:rsidRPr="001B69BE" w:rsidRDefault="00FB628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69BE">
              <w:rPr>
                <w:rFonts w:ascii="Arial" w:hAnsi="Arial" w:cs="Arial"/>
                <w:b/>
                <w:sz w:val="18"/>
                <w:szCs w:val="18"/>
              </w:rPr>
              <w:t>Туроператор</w:t>
            </w:r>
          </w:p>
          <w:p w:rsidR="00B12A8B" w:rsidRPr="001B69BE" w:rsidRDefault="00B12A8B" w:rsidP="001D3535">
            <w:pPr>
              <w:pStyle w:val="a6"/>
              <w:spacing w:line="21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3535" w:rsidRPr="001B69BE" w:rsidRDefault="001D3535" w:rsidP="001D3535">
            <w:pPr>
              <w:pStyle w:val="a6"/>
              <w:spacing w:line="21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69BE">
              <w:rPr>
                <w:rFonts w:ascii="Arial" w:hAnsi="Arial" w:cs="Arial"/>
                <w:b/>
                <w:bCs/>
                <w:sz w:val="18"/>
                <w:szCs w:val="18"/>
              </w:rPr>
              <w:t>ООО "Нижегородский путешественник"</w:t>
            </w:r>
          </w:p>
          <w:p w:rsidR="001D3535" w:rsidRPr="001B69BE" w:rsidRDefault="001D3535" w:rsidP="001D3535">
            <w:pPr>
              <w:pStyle w:val="a6"/>
              <w:spacing w:line="210" w:lineRule="atLeas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B69BE">
              <w:rPr>
                <w:rFonts w:ascii="Arial" w:hAnsi="Arial" w:cs="Arial"/>
                <w:bCs/>
                <w:sz w:val="18"/>
                <w:szCs w:val="18"/>
              </w:rPr>
              <w:t>Св</w:t>
            </w:r>
            <w:proofErr w:type="spellEnd"/>
            <w:r w:rsidRPr="001B69BE">
              <w:rPr>
                <w:rFonts w:ascii="Arial" w:hAnsi="Arial" w:cs="Arial"/>
                <w:bCs/>
                <w:sz w:val="18"/>
                <w:szCs w:val="18"/>
              </w:rPr>
              <w:t xml:space="preserve">-во 52 №00486636 от 07.09.10. </w:t>
            </w:r>
          </w:p>
          <w:p w:rsidR="003F4C2B" w:rsidRPr="001B69BE" w:rsidRDefault="001D3535" w:rsidP="001D3535">
            <w:pPr>
              <w:pStyle w:val="a6"/>
              <w:spacing w:line="21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B69BE">
              <w:rPr>
                <w:rFonts w:ascii="Arial" w:hAnsi="Arial" w:cs="Arial"/>
                <w:bCs/>
                <w:sz w:val="18"/>
                <w:szCs w:val="18"/>
              </w:rPr>
              <w:t xml:space="preserve">ОГРН 1105260011240, </w:t>
            </w:r>
          </w:p>
          <w:p w:rsidR="001D3535" w:rsidRPr="001B69BE" w:rsidRDefault="001D3535" w:rsidP="001D3535">
            <w:pPr>
              <w:pStyle w:val="a6"/>
              <w:spacing w:line="21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B69BE">
              <w:rPr>
                <w:rFonts w:ascii="Arial" w:hAnsi="Arial" w:cs="Arial"/>
                <w:bCs/>
                <w:sz w:val="18"/>
                <w:szCs w:val="18"/>
              </w:rPr>
              <w:t xml:space="preserve">ИНН 5260285269, КПП 526001001 </w:t>
            </w:r>
          </w:p>
          <w:p w:rsidR="001D3535" w:rsidRPr="001B69BE" w:rsidRDefault="007B7A70" w:rsidP="001D3535">
            <w:pPr>
              <w:pStyle w:val="a6"/>
              <w:spacing w:line="21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B69BE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="001D3535" w:rsidRPr="001B69BE">
              <w:rPr>
                <w:rFonts w:ascii="Arial" w:hAnsi="Arial" w:cs="Arial"/>
                <w:bCs/>
                <w:sz w:val="18"/>
                <w:szCs w:val="18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03005, г"/>
              </w:smartTagPr>
              <w:r w:rsidR="001D3535" w:rsidRPr="001B69BE">
                <w:rPr>
                  <w:rFonts w:ascii="Arial" w:hAnsi="Arial" w:cs="Arial"/>
                  <w:bCs/>
                  <w:sz w:val="18"/>
                  <w:szCs w:val="18"/>
                </w:rPr>
                <w:t>603005, г</w:t>
              </w:r>
            </w:smartTag>
            <w:r w:rsidR="001D3535" w:rsidRPr="001B69BE">
              <w:rPr>
                <w:rFonts w:ascii="Arial" w:hAnsi="Arial" w:cs="Arial"/>
                <w:bCs/>
                <w:sz w:val="18"/>
                <w:szCs w:val="18"/>
              </w:rPr>
              <w:t>.  Н.Новгор</w:t>
            </w:r>
            <w:r w:rsidR="00316917" w:rsidRPr="001B69BE">
              <w:rPr>
                <w:rFonts w:ascii="Arial" w:hAnsi="Arial" w:cs="Arial"/>
                <w:bCs/>
                <w:sz w:val="18"/>
                <w:szCs w:val="18"/>
              </w:rPr>
              <w:t>од, ул. Алексеевская, 26, оф.326а</w:t>
            </w:r>
          </w:p>
          <w:p w:rsidR="003F4C2B" w:rsidRPr="001B69BE" w:rsidRDefault="003F4C2B" w:rsidP="003F4C2B">
            <w:pPr>
              <w:rPr>
                <w:rFonts w:ascii="Arial" w:hAnsi="Arial" w:cs="Arial"/>
                <w:sz w:val="18"/>
                <w:szCs w:val="18"/>
              </w:rPr>
            </w:pPr>
            <w:r w:rsidRPr="001B69BE">
              <w:rPr>
                <w:rFonts w:ascii="Arial" w:hAnsi="Arial" w:cs="Arial"/>
                <w:sz w:val="18"/>
                <w:szCs w:val="18"/>
              </w:rPr>
              <w:t>р/с 40702810103000512401 в Приволжский филиал Открытого Акционерного Общества «Промсвязьбанк» г Нижний Новгород</w:t>
            </w:r>
          </w:p>
          <w:p w:rsidR="003F4C2B" w:rsidRPr="001B69BE" w:rsidRDefault="003F4C2B" w:rsidP="003F4C2B">
            <w:pPr>
              <w:pStyle w:val="a6"/>
              <w:framePr w:hSpace="180" w:wrap="around" w:vAnchor="text" w:hAnchor="margin" w:xAlign="center" w:y="96"/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1B69BE">
              <w:rPr>
                <w:rFonts w:ascii="Arial" w:hAnsi="Arial" w:cs="Arial"/>
                <w:sz w:val="18"/>
                <w:szCs w:val="18"/>
              </w:rPr>
              <w:t>БИК 042202803, К\с 30101810700000000803</w:t>
            </w:r>
          </w:p>
          <w:p w:rsidR="001D3535" w:rsidRPr="001B69BE" w:rsidRDefault="001D3535" w:rsidP="003F4C2B">
            <w:pPr>
              <w:pStyle w:val="a6"/>
              <w:framePr w:hSpace="180" w:wrap="around" w:vAnchor="text" w:hAnchor="margin" w:xAlign="center" w:y="96"/>
              <w:spacing w:line="21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B69BE">
              <w:rPr>
                <w:rFonts w:ascii="Arial" w:hAnsi="Arial" w:cs="Arial"/>
                <w:bCs/>
                <w:sz w:val="18"/>
                <w:szCs w:val="18"/>
              </w:rPr>
              <w:t xml:space="preserve">тел. (831) 41-017-41, </w:t>
            </w:r>
            <w:r w:rsidR="00501BCC" w:rsidRPr="001B69BE">
              <w:rPr>
                <w:rFonts w:ascii="Arial" w:hAnsi="Arial" w:cs="Arial"/>
                <w:bCs/>
                <w:sz w:val="18"/>
                <w:szCs w:val="18"/>
              </w:rPr>
              <w:t>тел./</w:t>
            </w:r>
            <w:r w:rsidRPr="001B69BE">
              <w:rPr>
                <w:rFonts w:ascii="Arial" w:hAnsi="Arial" w:cs="Arial"/>
                <w:bCs/>
                <w:sz w:val="18"/>
                <w:szCs w:val="18"/>
              </w:rPr>
              <w:t>факс (831) 428-26-51</w:t>
            </w:r>
          </w:p>
          <w:p w:rsidR="001D3535" w:rsidRPr="001B69BE" w:rsidRDefault="00A659CE" w:rsidP="001D3535">
            <w:pPr>
              <w:pStyle w:val="a6"/>
              <w:framePr w:hSpace="180" w:wrap="around" w:vAnchor="text" w:hAnchor="margin" w:xAlign="center" w:y="96"/>
              <w:spacing w:line="210" w:lineRule="atLeast"/>
              <w:rPr>
                <w:rFonts w:ascii="Arial" w:hAnsi="Arial" w:cs="Arial"/>
                <w:bCs/>
                <w:sz w:val="18"/>
                <w:szCs w:val="18"/>
              </w:rPr>
            </w:pPr>
            <w:hyperlink r:id="rId5" w:history="1">
              <w:r w:rsidR="001D3535" w:rsidRPr="001B69BE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www</w:t>
              </w:r>
              <w:r w:rsidR="001D3535" w:rsidRPr="001B69BE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.</w:t>
              </w:r>
              <w:r w:rsidR="001D3535" w:rsidRPr="001B69BE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travel</w:t>
              </w:r>
              <w:r w:rsidR="001D3535" w:rsidRPr="001B69BE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-</w:t>
              </w:r>
              <w:r w:rsidR="001D3535" w:rsidRPr="001B69BE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nnov</w:t>
              </w:r>
              <w:r w:rsidR="001D3535" w:rsidRPr="001B69BE">
                <w:rPr>
                  <w:rStyle w:val="ac"/>
                  <w:rFonts w:ascii="Arial" w:hAnsi="Arial" w:cs="Arial"/>
                  <w:bCs/>
                  <w:sz w:val="18"/>
                  <w:szCs w:val="18"/>
                </w:rPr>
                <w:t>.</w:t>
              </w:r>
              <w:r w:rsidR="001D3535" w:rsidRPr="001B69BE">
                <w:rPr>
                  <w:rStyle w:val="ac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</w:hyperlink>
            <w:r w:rsidR="001D3535" w:rsidRPr="001B69B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6" w:history="1">
              <w:r w:rsidR="001D3535" w:rsidRPr="001B69BE">
                <w:rPr>
                  <w:rStyle w:val="ac"/>
                  <w:rFonts w:ascii="Arial" w:hAnsi="Arial" w:cs="Arial"/>
                  <w:sz w:val="18"/>
                  <w:szCs w:val="18"/>
                </w:rPr>
                <w:t>nn-travel@mail.ru</w:t>
              </w:r>
            </w:hyperlink>
          </w:p>
          <w:p w:rsidR="00501BCC" w:rsidRPr="001B69BE" w:rsidRDefault="00501B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37C0" w:rsidRDefault="004237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3380" w:rsidRDefault="00F233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332" w:rsidRDefault="009A03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1AE1" w:rsidRDefault="00E61A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1AE1" w:rsidRPr="001B69BE" w:rsidRDefault="00E61A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6C0" w:rsidRPr="001B69BE" w:rsidRDefault="00AC16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9BE">
              <w:rPr>
                <w:rFonts w:ascii="Arial" w:hAnsi="Arial" w:cs="Arial"/>
                <w:sz w:val="18"/>
                <w:szCs w:val="18"/>
              </w:rPr>
              <w:t>________________________(Меньшова Н.А.)</w:t>
            </w:r>
          </w:p>
          <w:p w:rsidR="00501BCC" w:rsidRPr="001B69BE" w:rsidRDefault="00501BC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9B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B21DBE" w:rsidRPr="00C740A5" w:rsidRDefault="00FB6289" w:rsidP="00C74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0A5">
              <w:rPr>
                <w:rFonts w:ascii="Arial" w:hAnsi="Arial" w:cs="Arial"/>
                <w:b/>
                <w:sz w:val="18"/>
                <w:szCs w:val="18"/>
              </w:rPr>
              <w:t>Турист</w:t>
            </w:r>
          </w:p>
          <w:p w:rsidR="00B56FBC" w:rsidRDefault="00B56FBC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9CE" w:rsidRDefault="00A659CE" w:rsidP="0031337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2A90" w:rsidRDefault="00072A90" w:rsidP="00C740A5">
            <w:pPr>
              <w:rPr>
                <w:bCs/>
                <w:sz w:val="16"/>
                <w:szCs w:val="16"/>
              </w:rPr>
            </w:pPr>
          </w:p>
          <w:p w:rsidR="00072A90" w:rsidRDefault="00072A90" w:rsidP="00C740A5">
            <w:pPr>
              <w:rPr>
                <w:bCs/>
                <w:sz w:val="16"/>
                <w:szCs w:val="16"/>
              </w:rPr>
            </w:pPr>
          </w:p>
          <w:p w:rsidR="00171149" w:rsidRDefault="00171149" w:rsidP="00C740A5">
            <w:pPr>
              <w:rPr>
                <w:bCs/>
                <w:sz w:val="16"/>
                <w:szCs w:val="16"/>
              </w:rPr>
            </w:pPr>
          </w:p>
          <w:p w:rsidR="00171149" w:rsidRDefault="00171149" w:rsidP="00C740A5">
            <w:pPr>
              <w:rPr>
                <w:bCs/>
                <w:sz w:val="16"/>
                <w:szCs w:val="16"/>
              </w:rPr>
            </w:pPr>
          </w:p>
          <w:p w:rsidR="00072A90" w:rsidRPr="000A3D33" w:rsidRDefault="00072A90" w:rsidP="00C740A5">
            <w:pPr>
              <w:rPr>
                <w:bCs/>
                <w:sz w:val="16"/>
                <w:szCs w:val="16"/>
              </w:rPr>
            </w:pPr>
          </w:p>
          <w:p w:rsidR="00501BCC" w:rsidRPr="00696C7C" w:rsidRDefault="00F23380" w:rsidP="00C740A5">
            <w:r w:rsidRPr="00D75750">
              <w:rPr>
                <w:rFonts w:ascii="Arial" w:hAnsi="Arial" w:cs="Arial"/>
                <w:sz w:val="20"/>
                <w:szCs w:val="20"/>
              </w:rPr>
              <w:t>__</w:t>
            </w:r>
            <w:r w:rsidR="004237C0" w:rsidRPr="00D75750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D75750">
              <w:rPr>
                <w:rFonts w:ascii="Arial" w:hAnsi="Arial" w:cs="Arial"/>
                <w:sz w:val="20"/>
                <w:szCs w:val="20"/>
              </w:rPr>
              <w:t xml:space="preserve">__  </w:t>
            </w:r>
            <w:r w:rsidR="009C2984" w:rsidRPr="00D75750">
              <w:rPr>
                <w:rFonts w:ascii="Arial" w:hAnsi="Arial" w:cs="Arial"/>
                <w:sz w:val="20"/>
                <w:szCs w:val="20"/>
              </w:rPr>
              <w:t>(</w:t>
            </w:r>
            <w:r w:rsidR="00A659CE">
              <w:t>___________</w:t>
            </w:r>
            <w:r w:rsidR="002D476D">
              <w:t>)</w:t>
            </w:r>
          </w:p>
          <w:p w:rsidR="00FB6289" w:rsidRDefault="00B12B15" w:rsidP="00C740A5">
            <w:pPr>
              <w:rPr>
                <w:color w:val="FF0000"/>
                <w:sz w:val="16"/>
                <w:szCs w:val="16"/>
              </w:rPr>
            </w:pPr>
            <w:r w:rsidRPr="00F23380">
              <w:rPr>
                <w:sz w:val="16"/>
                <w:szCs w:val="16"/>
              </w:rPr>
              <w:t>С условиями договора ознакомлен и согласен. Документы, являющиеся приложением к настоящему договору, полную информацию об условиях путешествия и оказываемых Туроператором услугах, получил</w:t>
            </w:r>
            <w:r w:rsidRPr="00F23380">
              <w:rPr>
                <w:color w:val="FF0000"/>
                <w:sz w:val="16"/>
                <w:szCs w:val="16"/>
              </w:rPr>
              <w:t>.</w:t>
            </w:r>
          </w:p>
          <w:p w:rsidR="00806D41" w:rsidRPr="00F23380" w:rsidRDefault="00806D41" w:rsidP="00C740A5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A96C46" w:rsidRPr="001B69BE" w:rsidRDefault="00A96C46" w:rsidP="00AC16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6C46" w:rsidRPr="001B69BE" w:rsidRDefault="00A96C46" w:rsidP="00AC16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2A8B" w:rsidRDefault="00B12A8B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A8B" w:rsidRDefault="00B12A8B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A8B" w:rsidRDefault="00B12A8B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9F3" w:rsidRDefault="003539F3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9F3" w:rsidRDefault="003539F3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9F3" w:rsidRPr="009D13FE" w:rsidRDefault="003539F3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49" w:rsidRDefault="00F12049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332" w:rsidRDefault="009A0332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D0E" w:rsidRDefault="00711D0E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D0E" w:rsidRDefault="00711D0E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332" w:rsidRDefault="009A0332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332" w:rsidRDefault="009A0332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0332" w:rsidRPr="009A0332" w:rsidRDefault="009A0332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9F3" w:rsidRDefault="003539F3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6AF" w:rsidRDefault="00CB46AF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6AF" w:rsidRDefault="00CB46AF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4AD" w:rsidRDefault="007344AD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4AD" w:rsidRDefault="007344AD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4AD" w:rsidRDefault="007344AD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4AD" w:rsidRDefault="007344AD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1149" w:rsidRDefault="00171149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3E6" w:rsidRDefault="00B833E6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3E6" w:rsidRDefault="00B833E6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3E6" w:rsidRDefault="00B833E6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3E6" w:rsidRDefault="00B833E6" w:rsidP="00AC1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031" w:rsidRPr="00D84DD3" w:rsidRDefault="00522031" w:rsidP="00522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DD3">
        <w:rPr>
          <w:rFonts w:ascii="Arial" w:hAnsi="Arial" w:cs="Arial"/>
          <w:sz w:val="20"/>
          <w:szCs w:val="20"/>
        </w:rPr>
        <w:t xml:space="preserve">ПРИЛОЖЕНИЕ № 1 к договору № </w:t>
      </w:r>
      <w:r w:rsidR="0002078E">
        <w:rPr>
          <w:rFonts w:ascii="Arial" w:hAnsi="Arial" w:cs="Arial"/>
          <w:sz w:val="20"/>
          <w:szCs w:val="20"/>
        </w:rPr>
        <w:t>б\н</w:t>
      </w:r>
      <w:r w:rsidRPr="00D84D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84DD3">
        <w:rPr>
          <w:rFonts w:ascii="Arial" w:hAnsi="Arial" w:cs="Arial"/>
          <w:sz w:val="20"/>
          <w:szCs w:val="20"/>
        </w:rPr>
        <w:t xml:space="preserve">от </w:t>
      </w:r>
      <w:proofErr w:type="gramStart"/>
      <w:r>
        <w:rPr>
          <w:rFonts w:ascii="Arial" w:hAnsi="Arial" w:cs="Arial"/>
          <w:sz w:val="20"/>
          <w:szCs w:val="20"/>
        </w:rPr>
        <w:t>«</w:t>
      </w:r>
      <w:r w:rsidR="00A659CE">
        <w:rPr>
          <w:rFonts w:ascii="Arial" w:hAnsi="Arial" w:cs="Arial"/>
          <w:sz w:val="20"/>
          <w:szCs w:val="20"/>
        </w:rPr>
        <w:t xml:space="preserve">  </w:t>
      </w:r>
      <w:proofErr w:type="gramEnd"/>
      <w:r w:rsidR="00A659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» </w:t>
      </w:r>
      <w:r w:rsidR="00A659CE">
        <w:rPr>
          <w:rFonts w:ascii="Arial" w:hAnsi="Arial" w:cs="Arial"/>
          <w:sz w:val="20"/>
          <w:szCs w:val="20"/>
        </w:rPr>
        <w:t>__________2022</w:t>
      </w:r>
      <w:r>
        <w:rPr>
          <w:rFonts w:ascii="Arial" w:hAnsi="Arial" w:cs="Arial"/>
          <w:sz w:val="20"/>
          <w:szCs w:val="20"/>
        </w:rPr>
        <w:t>г</w:t>
      </w:r>
      <w:r w:rsidRPr="00D84DD3">
        <w:rPr>
          <w:rFonts w:ascii="Arial" w:hAnsi="Arial" w:cs="Arial"/>
          <w:sz w:val="20"/>
          <w:szCs w:val="20"/>
        </w:rPr>
        <w:t>.</w:t>
      </w:r>
    </w:p>
    <w:p w:rsidR="00522031" w:rsidRDefault="00522031" w:rsidP="00522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031" w:rsidRDefault="00522031" w:rsidP="00522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031" w:rsidRPr="00D84DD3" w:rsidRDefault="00522031" w:rsidP="005220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БРОНИРОВАНИЯ №1</w:t>
      </w:r>
    </w:p>
    <w:p w:rsidR="00522031" w:rsidRDefault="00522031" w:rsidP="005220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031" w:rsidRDefault="00522031" w:rsidP="005220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DD3">
        <w:rPr>
          <w:rFonts w:ascii="Arial" w:hAnsi="Arial" w:cs="Arial"/>
          <w:b/>
          <w:sz w:val="20"/>
          <w:szCs w:val="20"/>
        </w:rPr>
        <w:t>1.Содержание Тура</w:t>
      </w:r>
      <w:r>
        <w:rPr>
          <w:rFonts w:ascii="Arial" w:hAnsi="Arial" w:cs="Arial"/>
          <w:sz w:val="20"/>
          <w:szCs w:val="20"/>
        </w:rPr>
        <w:t>:</w:t>
      </w:r>
    </w:p>
    <w:p w:rsidR="00B833E6" w:rsidRDefault="00A128E0" w:rsidP="00A659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Туристическое экскурсионное обслуживание по </w:t>
      </w:r>
      <w:r w:rsidR="00171149">
        <w:rPr>
          <w:rFonts w:ascii="Arial" w:hAnsi="Arial" w:cs="Arial"/>
          <w:sz w:val="20"/>
          <w:szCs w:val="20"/>
        </w:rPr>
        <w:t xml:space="preserve">маршруту: </w:t>
      </w:r>
    </w:p>
    <w:p w:rsidR="0029069E" w:rsidRDefault="00B833E6" w:rsidP="005220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15E6" w:rsidRDefault="003215E6" w:rsidP="00522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799F" w:rsidRDefault="00211C43" w:rsidP="00522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522031" w:rsidRPr="00D84DD3">
        <w:rPr>
          <w:rFonts w:ascii="Arial" w:hAnsi="Arial" w:cs="Arial"/>
          <w:b/>
          <w:sz w:val="20"/>
          <w:szCs w:val="20"/>
        </w:rPr>
        <w:t xml:space="preserve"> Стоимость тура:</w:t>
      </w:r>
      <w:r w:rsidR="00522031">
        <w:rPr>
          <w:rFonts w:ascii="Arial" w:hAnsi="Arial" w:cs="Arial"/>
          <w:b/>
          <w:sz w:val="20"/>
          <w:szCs w:val="20"/>
        </w:rPr>
        <w:t xml:space="preserve"> </w:t>
      </w:r>
    </w:p>
    <w:p w:rsidR="00E63B2D" w:rsidRDefault="00E63B2D" w:rsidP="00522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59CE" w:rsidRDefault="00A659CE" w:rsidP="00522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59CE" w:rsidRDefault="00A659CE" w:rsidP="005220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59CE" w:rsidRPr="0028269E" w:rsidRDefault="00A659CE" w:rsidP="005220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22031" w:rsidTr="00522031">
        <w:tc>
          <w:tcPr>
            <w:tcW w:w="4785" w:type="dxa"/>
          </w:tcPr>
          <w:p w:rsidR="00522031" w:rsidRDefault="00522031" w:rsidP="005220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Туроператор</w:t>
            </w:r>
          </w:p>
          <w:p w:rsidR="00522031" w:rsidRDefault="00522031" w:rsidP="00522031">
            <w:pPr>
              <w:pStyle w:val="a6"/>
              <w:spacing w:line="21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2031" w:rsidRPr="001D3535" w:rsidRDefault="00522031" w:rsidP="00522031">
            <w:pPr>
              <w:pStyle w:val="a6"/>
              <w:spacing w:line="21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535">
              <w:rPr>
                <w:rFonts w:ascii="Arial" w:hAnsi="Arial" w:cs="Arial"/>
                <w:b/>
                <w:bCs/>
                <w:sz w:val="20"/>
                <w:szCs w:val="20"/>
              </w:rPr>
              <w:t>ООО "Нижегородский путешественник"</w:t>
            </w:r>
          </w:p>
          <w:p w:rsidR="00522031" w:rsidRDefault="00522031" w:rsidP="00522031">
            <w:pPr>
              <w:pStyle w:val="a6"/>
              <w:spacing w:line="210" w:lineRule="atLeas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D3535">
              <w:rPr>
                <w:rFonts w:ascii="Arial" w:hAnsi="Arial" w:cs="Arial"/>
                <w:bCs/>
                <w:sz w:val="20"/>
                <w:szCs w:val="20"/>
              </w:rPr>
              <w:t>Св</w:t>
            </w:r>
            <w:proofErr w:type="spellEnd"/>
            <w:r w:rsidRPr="001D3535">
              <w:rPr>
                <w:rFonts w:ascii="Arial" w:hAnsi="Arial" w:cs="Arial"/>
                <w:bCs/>
                <w:sz w:val="20"/>
                <w:szCs w:val="20"/>
              </w:rPr>
              <w:t>-во 52 №00486636 от 07.09.10.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22031" w:rsidRDefault="00522031" w:rsidP="00522031">
            <w:pPr>
              <w:pStyle w:val="a6"/>
              <w:spacing w:line="21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D3535">
              <w:rPr>
                <w:rFonts w:ascii="Arial" w:hAnsi="Arial" w:cs="Arial"/>
                <w:bCs/>
                <w:sz w:val="20"/>
                <w:szCs w:val="20"/>
              </w:rPr>
              <w:t xml:space="preserve">ОГРН 1105260011240, </w:t>
            </w:r>
          </w:p>
          <w:p w:rsidR="00522031" w:rsidRDefault="00522031" w:rsidP="00522031">
            <w:pPr>
              <w:pStyle w:val="a6"/>
              <w:spacing w:line="21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D3535">
              <w:rPr>
                <w:rFonts w:ascii="Arial" w:hAnsi="Arial" w:cs="Arial"/>
                <w:bCs/>
                <w:sz w:val="20"/>
                <w:szCs w:val="20"/>
              </w:rPr>
              <w:t>ИНН 5260285269, КПП 526001001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22031" w:rsidRPr="001D3535" w:rsidRDefault="00522031" w:rsidP="00522031">
            <w:pPr>
              <w:pStyle w:val="a6"/>
              <w:spacing w:line="21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1D3535">
              <w:rPr>
                <w:rFonts w:ascii="Arial" w:hAnsi="Arial" w:cs="Arial"/>
                <w:bCs/>
                <w:sz w:val="20"/>
                <w:szCs w:val="20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03005, г"/>
              </w:smartTagPr>
              <w:r w:rsidRPr="001D3535">
                <w:rPr>
                  <w:rFonts w:ascii="Arial" w:hAnsi="Arial" w:cs="Arial"/>
                  <w:bCs/>
                  <w:sz w:val="20"/>
                  <w:szCs w:val="20"/>
                </w:rPr>
                <w:t>603005, г</w:t>
              </w:r>
            </w:smartTag>
            <w:r w:rsidRPr="001D3535">
              <w:rPr>
                <w:rFonts w:ascii="Arial" w:hAnsi="Arial" w:cs="Arial"/>
                <w:bCs/>
                <w:sz w:val="20"/>
                <w:szCs w:val="20"/>
              </w:rPr>
              <w:t>.  Н.Новгор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од, ул. Алексеевская, 26, оф.326а</w:t>
            </w:r>
          </w:p>
          <w:p w:rsidR="00522031" w:rsidRPr="00566EEF" w:rsidRDefault="00522031" w:rsidP="00522031">
            <w:pPr>
              <w:rPr>
                <w:rFonts w:ascii="Arial" w:hAnsi="Arial" w:cs="Arial"/>
              </w:rPr>
            </w:pPr>
            <w:r w:rsidRPr="00566EEF">
              <w:rPr>
                <w:rFonts w:ascii="Arial" w:hAnsi="Arial" w:cs="Arial"/>
              </w:rPr>
              <w:t xml:space="preserve">р/с </w:t>
            </w:r>
            <w:r>
              <w:rPr>
                <w:rFonts w:ascii="Arial" w:hAnsi="Arial" w:cs="Arial"/>
              </w:rPr>
              <w:t>40702810103000512401</w:t>
            </w:r>
            <w:r w:rsidRPr="00566E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Приволжский филиал Открытого Акционерного Общества «Промсвязьбанк» г Нижний Новгород</w:t>
            </w:r>
          </w:p>
          <w:p w:rsidR="00522031" w:rsidRDefault="00522031" w:rsidP="00522031">
            <w:pPr>
              <w:pStyle w:val="a6"/>
              <w:framePr w:hSpace="180" w:wrap="around" w:vAnchor="text" w:hAnchor="margin" w:xAlign="center" w:y="96"/>
              <w:spacing w:line="21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042202803</w:t>
            </w:r>
            <w:r w:rsidRPr="00E450FD">
              <w:rPr>
                <w:rFonts w:ascii="Arial" w:hAnsi="Arial" w:cs="Arial"/>
              </w:rPr>
              <w:t xml:space="preserve">, К\с </w:t>
            </w:r>
            <w:r>
              <w:rPr>
                <w:rFonts w:ascii="Arial" w:hAnsi="Arial" w:cs="Arial"/>
              </w:rPr>
              <w:t>30101810700000000803</w:t>
            </w:r>
          </w:p>
          <w:p w:rsidR="00522031" w:rsidRPr="001D3535" w:rsidRDefault="00522031" w:rsidP="00522031">
            <w:pPr>
              <w:pStyle w:val="a6"/>
              <w:framePr w:hSpace="180" w:wrap="around" w:vAnchor="text" w:hAnchor="margin" w:xAlign="center" w:y="96"/>
              <w:spacing w:line="21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D3535">
              <w:rPr>
                <w:rFonts w:ascii="Arial" w:hAnsi="Arial" w:cs="Arial"/>
                <w:bCs/>
                <w:sz w:val="20"/>
                <w:szCs w:val="20"/>
              </w:rPr>
              <w:t xml:space="preserve">тел. (831) 41-017-41,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тел./</w:t>
            </w:r>
            <w:r w:rsidRPr="001D3535">
              <w:rPr>
                <w:rFonts w:ascii="Arial" w:hAnsi="Arial" w:cs="Arial"/>
                <w:bCs/>
                <w:sz w:val="20"/>
                <w:szCs w:val="20"/>
              </w:rPr>
              <w:t>факс (831) 428-26-51</w:t>
            </w:r>
          </w:p>
          <w:p w:rsidR="00522031" w:rsidRPr="001D3535" w:rsidRDefault="00A659CE" w:rsidP="00522031">
            <w:pPr>
              <w:pStyle w:val="a6"/>
              <w:framePr w:hSpace="180" w:wrap="around" w:vAnchor="text" w:hAnchor="margin" w:xAlign="center" w:y="96"/>
              <w:spacing w:line="210" w:lineRule="atLeast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522031" w:rsidRPr="001D3535">
                <w:rPr>
                  <w:rStyle w:val="ac"/>
                  <w:rFonts w:ascii="Arial" w:hAnsi="Arial" w:cs="Arial"/>
                  <w:bCs/>
                  <w:sz w:val="20"/>
                  <w:szCs w:val="20"/>
                  <w:lang w:val="en-US"/>
                </w:rPr>
                <w:t>www</w:t>
              </w:r>
              <w:r w:rsidR="00522031" w:rsidRPr="001D353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522031" w:rsidRPr="001D3535">
                <w:rPr>
                  <w:rStyle w:val="ac"/>
                  <w:rFonts w:ascii="Arial" w:hAnsi="Arial" w:cs="Arial"/>
                  <w:bCs/>
                  <w:sz w:val="20"/>
                  <w:szCs w:val="20"/>
                  <w:lang w:val="en-US"/>
                </w:rPr>
                <w:t>travel</w:t>
              </w:r>
              <w:r w:rsidR="00522031" w:rsidRPr="001D353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-</w:t>
              </w:r>
              <w:r w:rsidR="00522031" w:rsidRPr="001D3535">
                <w:rPr>
                  <w:rStyle w:val="ac"/>
                  <w:rFonts w:ascii="Arial" w:hAnsi="Arial" w:cs="Arial"/>
                  <w:bCs/>
                  <w:sz w:val="20"/>
                  <w:szCs w:val="20"/>
                  <w:lang w:val="en-US"/>
                </w:rPr>
                <w:t>nnov</w:t>
              </w:r>
              <w:r w:rsidR="00522031" w:rsidRPr="001D3535">
                <w:rPr>
                  <w:rStyle w:val="ac"/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522031" w:rsidRPr="001D3535">
                <w:rPr>
                  <w:rStyle w:val="ac"/>
                  <w:rFonts w:ascii="Arial" w:hAnsi="Arial" w:cs="Arial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522031" w:rsidRPr="001D353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8" w:history="1">
              <w:r w:rsidR="00522031" w:rsidRPr="001D3535">
                <w:rPr>
                  <w:rStyle w:val="ac"/>
                  <w:rFonts w:ascii="Arial" w:hAnsi="Arial" w:cs="Arial"/>
                  <w:sz w:val="20"/>
                  <w:szCs w:val="20"/>
                </w:rPr>
                <w:t>nn-travel@mail.ru</w:t>
              </w:r>
            </w:hyperlink>
          </w:p>
          <w:p w:rsidR="00522031" w:rsidRDefault="00522031" w:rsidP="00522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7D50" w:rsidRDefault="00337D50" w:rsidP="00522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031" w:rsidRDefault="00522031" w:rsidP="00522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________________________(Меньшова Н.А.)</w:t>
            </w:r>
          </w:p>
          <w:p w:rsidR="00522031" w:rsidRDefault="00522031" w:rsidP="00522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522031" w:rsidRDefault="00522031" w:rsidP="005220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69BE">
              <w:rPr>
                <w:rFonts w:ascii="Arial" w:hAnsi="Arial" w:cs="Arial"/>
                <w:b/>
                <w:sz w:val="18"/>
                <w:szCs w:val="18"/>
              </w:rPr>
              <w:t>Турист</w:t>
            </w:r>
          </w:p>
          <w:p w:rsidR="00522031" w:rsidRDefault="00522031" w:rsidP="005220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64E3" w:rsidRDefault="00B464E3" w:rsidP="00B464E3">
            <w:pPr>
              <w:pStyle w:val="a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5CF9" w:rsidRDefault="009E5CF9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A659CE" w:rsidRDefault="00A659CE" w:rsidP="009E5CF9">
            <w:pPr>
              <w:spacing w:after="0" w:line="240" w:lineRule="auto"/>
              <w:contextualSpacing/>
            </w:pPr>
          </w:p>
          <w:p w:rsidR="00F45248" w:rsidRDefault="00F45248" w:rsidP="00CF0A1D">
            <w:pPr>
              <w:rPr>
                <w:bCs/>
                <w:sz w:val="16"/>
                <w:szCs w:val="16"/>
              </w:rPr>
            </w:pPr>
          </w:p>
          <w:p w:rsidR="00072A90" w:rsidRDefault="00072A90" w:rsidP="00CF0A1D">
            <w:pPr>
              <w:rPr>
                <w:bCs/>
                <w:sz w:val="16"/>
                <w:szCs w:val="16"/>
              </w:rPr>
            </w:pPr>
          </w:p>
          <w:p w:rsidR="00072A90" w:rsidRDefault="00072A90" w:rsidP="00CF0A1D">
            <w:pPr>
              <w:rPr>
                <w:bCs/>
                <w:sz w:val="16"/>
                <w:szCs w:val="16"/>
              </w:rPr>
            </w:pPr>
          </w:p>
          <w:p w:rsidR="00F45248" w:rsidRPr="000A3D33" w:rsidRDefault="00F45248" w:rsidP="00CF0A1D">
            <w:pPr>
              <w:rPr>
                <w:bCs/>
                <w:sz w:val="16"/>
                <w:szCs w:val="16"/>
              </w:rPr>
            </w:pPr>
          </w:p>
          <w:p w:rsidR="00CF0A1D" w:rsidRDefault="00337D50" w:rsidP="00CF0A1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F0A1D" w:rsidRPr="00D75750">
              <w:rPr>
                <w:rFonts w:ascii="Arial" w:hAnsi="Arial" w:cs="Arial"/>
                <w:sz w:val="20"/>
                <w:szCs w:val="20"/>
              </w:rPr>
              <w:t>____  (</w:t>
            </w:r>
            <w:r w:rsidR="00A659CE">
              <w:t>_____________</w:t>
            </w:r>
            <w:bookmarkStart w:id="0" w:name="_GoBack"/>
            <w:bookmarkEnd w:id="0"/>
            <w:r w:rsidR="00AA5739">
              <w:t>)</w:t>
            </w:r>
          </w:p>
          <w:p w:rsidR="00522031" w:rsidRPr="00F23380" w:rsidRDefault="00806D41" w:rsidP="00211C43">
            <w:pPr>
              <w:rPr>
                <w:rFonts w:ascii="Arial" w:hAnsi="Arial" w:cs="Arial"/>
                <w:sz w:val="16"/>
                <w:szCs w:val="16"/>
              </w:rPr>
            </w:pPr>
            <w:r w:rsidRPr="00F23380">
              <w:rPr>
                <w:sz w:val="16"/>
                <w:szCs w:val="16"/>
              </w:rPr>
              <w:t xml:space="preserve">С условиями договора ознакомлен и согласен. Документы, являющиеся приложением к настоящему договору, полную информацию об условиях путешествия и оказываемых </w:t>
            </w:r>
            <w:r w:rsidR="00211C43">
              <w:rPr>
                <w:sz w:val="16"/>
                <w:szCs w:val="16"/>
              </w:rPr>
              <w:t>Т</w:t>
            </w:r>
            <w:r w:rsidRPr="00F23380">
              <w:rPr>
                <w:sz w:val="16"/>
                <w:szCs w:val="16"/>
              </w:rPr>
              <w:t>уроператором услугах, получил</w:t>
            </w:r>
            <w:r w:rsidR="00211C43">
              <w:rPr>
                <w:sz w:val="16"/>
                <w:szCs w:val="16"/>
              </w:rPr>
              <w:t>.</w:t>
            </w:r>
          </w:p>
        </w:tc>
      </w:tr>
    </w:tbl>
    <w:p w:rsidR="00522031" w:rsidRDefault="00522031" w:rsidP="008F045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2031" w:rsidSect="003539F3">
      <w:footnotePr>
        <w:pos w:val="beneathText"/>
      </w:footnotePr>
      <w:pgSz w:w="11905" w:h="16837"/>
      <w:pgMar w:top="568" w:right="70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06655F3"/>
    <w:multiLevelType w:val="hybridMultilevel"/>
    <w:tmpl w:val="7904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2526A"/>
    <w:multiLevelType w:val="hybridMultilevel"/>
    <w:tmpl w:val="C7208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A2498"/>
    <w:multiLevelType w:val="hybridMultilevel"/>
    <w:tmpl w:val="19E6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521C9B"/>
    <w:multiLevelType w:val="hybridMultilevel"/>
    <w:tmpl w:val="29F40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0A2B60"/>
    <w:multiLevelType w:val="hybridMultilevel"/>
    <w:tmpl w:val="630ACF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E9"/>
    <w:rsid w:val="0002078E"/>
    <w:rsid w:val="00047126"/>
    <w:rsid w:val="0005260C"/>
    <w:rsid w:val="000561FF"/>
    <w:rsid w:val="00072A90"/>
    <w:rsid w:val="0009498E"/>
    <w:rsid w:val="000A3D33"/>
    <w:rsid w:val="000D6AE9"/>
    <w:rsid w:val="000E1B04"/>
    <w:rsid w:val="001042D0"/>
    <w:rsid w:val="00115BB1"/>
    <w:rsid w:val="00126457"/>
    <w:rsid w:val="00147BD0"/>
    <w:rsid w:val="00155211"/>
    <w:rsid w:val="00171149"/>
    <w:rsid w:val="00184764"/>
    <w:rsid w:val="001B69BE"/>
    <w:rsid w:val="001D3535"/>
    <w:rsid w:val="001F27D4"/>
    <w:rsid w:val="001F2C75"/>
    <w:rsid w:val="00211C43"/>
    <w:rsid w:val="002120FB"/>
    <w:rsid w:val="00221468"/>
    <w:rsid w:val="0024606E"/>
    <w:rsid w:val="00274D75"/>
    <w:rsid w:val="0028269E"/>
    <w:rsid w:val="0029069E"/>
    <w:rsid w:val="002C24EE"/>
    <w:rsid w:val="002C2F52"/>
    <w:rsid w:val="002D476D"/>
    <w:rsid w:val="002F3640"/>
    <w:rsid w:val="00313370"/>
    <w:rsid w:val="00316917"/>
    <w:rsid w:val="003178C5"/>
    <w:rsid w:val="003215E6"/>
    <w:rsid w:val="00331D50"/>
    <w:rsid w:val="00337D50"/>
    <w:rsid w:val="00342EF4"/>
    <w:rsid w:val="003511E4"/>
    <w:rsid w:val="003539F3"/>
    <w:rsid w:val="0035666E"/>
    <w:rsid w:val="00360D0D"/>
    <w:rsid w:val="0037524B"/>
    <w:rsid w:val="003A0BEF"/>
    <w:rsid w:val="003C799F"/>
    <w:rsid w:val="003F0972"/>
    <w:rsid w:val="003F4C2B"/>
    <w:rsid w:val="00410A9B"/>
    <w:rsid w:val="00415159"/>
    <w:rsid w:val="00420760"/>
    <w:rsid w:val="004237C0"/>
    <w:rsid w:val="00433B91"/>
    <w:rsid w:val="00442DE6"/>
    <w:rsid w:val="00447DC3"/>
    <w:rsid w:val="00453C0A"/>
    <w:rsid w:val="0045485E"/>
    <w:rsid w:val="004F4FB4"/>
    <w:rsid w:val="00501BCC"/>
    <w:rsid w:val="005063AD"/>
    <w:rsid w:val="00522031"/>
    <w:rsid w:val="00581DEA"/>
    <w:rsid w:val="0059750C"/>
    <w:rsid w:val="005A7120"/>
    <w:rsid w:val="005D4EF7"/>
    <w:rsid w:val="00611521"/>
    <w:rsid w:val="00617A92"/>
    <w:rsid w:val="00624971"/>
    <w:rsid w:val="00631F15"/>
    <w:rsid w:val="006513F7"/>
    <w:rsid w:val="006842F7"/>
    <w:rsid w:val="00684554"/>
    <w:rsid w:val="00686D51"/>
    <w:rsid w:val="00696C7C"/>
    <w:rsid w:val="006B2927"/>
    <w:rsid w:val="006C140E"/>
    <w:rsid w:val="006C1A86"/>
    <w:rsid w:val="006D692C"/>
    <w:rsid w:val="006E42D7"/>
    <w:rsid w:val="00711D0E"/>
    <w:rsid w:val="007344AD"/>
    <w:rsid w:val="0073613C"/>
    <w:rsid w:val="0075364D"/>
    <w:rsid w:val="00770C02"/>
    <w:rsid w:val="007819D3"/>
    <w:rsid w:val="00783E18"/>
    <w:rsid w:val="00784F73"/>
    <w:rsid w:val="007B2142"/>
    <w:rsid w:val="007B6140"/>
    <w:rsid w:val="007B7A70"/>
    <w:rsid w:val="007E0373"/>
    <w:rsid w:val="007E7AF4"/>
    <w:rsid w:val="00806D41"/>
    <w:rsid w:val="00831B05"/>
    <w:rsid w:val="0083434A"/>
    <w:rsid w:val="0084520B"/>
    <w:rsid w:val="00853FBD"/>
    <w:rsid w:val="00874529"/>
    <w:rsid w:val="00880E84"/>
    <w:rsid w:val="0089750C"/>
    <w:rsid w:val="008B32A4"/>
    <w:rsid w:val="008B4640"/>
    <w:rsid w:val="008E11F3"/>
    <w:rsid w:val="008E214E"/>
    <w:rsid w:val="008F0458"/>
    <w:rsid w:val="00904262"/>
    <w:rsid w:val="0092278C"/>
    <w:rsid w:val="0093193E"/>
    <w:rsid w:val="00934F9B"/>
    <w:rsid w:val="00946EDE"/>
    <w:rsid w:val="009528B7"/>
    <w:rsid w:val="00952D56"/>
    <w:rsid w:val="00952FC9"/>
    <w:rsid w:val="00960CF5"/>
    <w:rsid w:val="00973968"/>
    <w:rsid w:val="009846D0"/>
    <w:rsid w:val="00987C48"/>
    <w:rsid w:val="00992379"/>
    <w:rsid w:val="009A0332"/>
    <w:rsid w:val="009B672A"/>
    <w:rsid w:val="009C2984"/>
    <w:rsid w:val="009C7F25"/>
    <w:rsid w:val="009D13FE"/>
    <w:rsid w:val="009E0AC8"/>
    <w:rsid w:val="009E5CF9"/>
    <w:rsid w:val="009F6B07"/>
    <w:rsid w:val="00A128E0"/>
    <w:rsid w:val="00A21F86"/>
    <w:rsid w:val="00A2386C"/>
    <w:rsid w:val="00A34BB5"/>
    <w:rsid w:val="00A435D2"/>
    <w:rsid w:val="00A659CE"/>
    <w:rsid w:val="00A667DA"/>
    <w:rsid w:val="00A96C46"/>
    <w:rsid w:val="00A979F6"/>
    <w:rsid w:val="00AA5739"/>
    <w:rsid w:val="00AB5EEC"/>
    <w:rsid w:val="00AC16C0"/>
    <w:rsid w:val="00AD6D99"/>
    <w:rsid w:val="00B067BB"/>
    <w:rsid w:val="00B12A8B"/>
    <w:rsid w:val="00B12B15"/>
    <w:rsid w:val="00B21DBE"/>
    <w:rsid w:val="00B23E7A"/>
    <w:rsid w:val="00B30ADF"/>
    <w:rsid w:val="00B31F11"/>
    <w:rsid w:val="00B349EE"/>
    <w:rsid w:val="00B464E3"/>
    <w:rsid w:val="00B56FBC"/>
    <w:rsid w:val="00B64469"/>
    <w:rsid w:val="00B75C62"/>
    <w:rsid w:val="00B7680C"/>
    <w:rsid w:val="00B80BBE"/>
    <w:rsid w:val="00B833E6"/>
    <w:rsid w:val="00B85F30"/>
    <w:rsid w:val="00B97184"/>
    <w:rsid w:val="00BF2AE6"/>
    <w:rsid w:val="00C327EF"/>
    <w:rsid w:val="00C5100B"/>
    <w:rsid w:val="00C740A5"/>
    <w:rsid w:val="00CB39BD"/>
    <w:rsid w:val="00CB46AF"/>
    <w:rsid w:val="00CC0E4A"/>
    <w:rsid w:val="00CC2188"/>
    <w:rsid w:val="00CC5693"/>
    <w:rsid w:val="00CD05CB"/>
    <w:rsid w:val="00CE095D"/>
    <w:rsid w:val="00CF0A1D"/>
    <w:rsid w:val="00D01DFA"/>
    <w:rsid w:val="00D11753"/>
    <w:rsid w:val="00D20114"/>
    <w:rsid w:val="00D430B5"/>
    <w:rsid w:val="00D65E48"/>
    <w:rsid w:val="00D7163B"/>
    <w:rsid w:val="00D75750"/>
    <w:rsid w:val="00D823B4"/>
    <w:rsid w:val="00D84DD3"/>
    <w:rsid w:val="00E002FE"/>
    <w:rsid w:val="00E25496"/>
    <w:rsid w:val="00E25D54"/>
    <w:rsid w:val="00E442E3"/>
    <w:rsid w:val="00E61AE1"/>
    <w:rsid w:val="00E63B2D"/>
    <w:rsid w:val="00E6480D"/>
    <w:rsid w:val="00E67712"/>
    <w:rsid w:val="00E71C18"/>
    <w:rsid w:val="00EA588A"/>
    <w:rsid w:val="00EC4BA4"/>
    <w:rsid w:val="00EF21A9"/>
    <w:rsid w:val="00EF2C9B"/>
    <w:rsid w:val="00F12049"/>
    <w:rsid w:val="00F23380"/>
    <w:rsid w:val="00F435DA"/>
    <w:rsid w:val="00F43C90"/>
    <w:rsid w:val="00F45248"/>
    <w:rsid w:val="00F5324E"/>
    <w:rsid w:val="00F57293"/>
    <w:rsid w:val="00F64CA2"/>
    <w:rsid w:val="00F73190"/>
    <w:rsid w:val="00F73963"/>
    <w:rsid w:val="00FB6289"/>
    <w:rsid w:val="00FD7D51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A85BAE-71B7-4C8B-A248-D9A68AFE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C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C48"/>
    <w:rPr>
      <w:rFonts w:ascii="Calibri" w:eastAsia="Calibri" w:hAnsi="Calibri" w:cs="Calibri"/>
    </w:rPr>
  </w:style>
  <w:style w:type="character" w:customStyle="1" w:styleId="WW8Num3z0">
    <w:name w:val="WW8Num3z0"/>
    <w:rsid w:val="00987C48"/>
    <w:rPr>
      <w:rFonts w:ascii="Calibri" w:hAnsi="Calibri" w:cs="Calibri"/>
    </w:rPr>
  </w:style>
  <w:style w:type="character" w:customStyle="1" w:styleId="WW8Num4z0">
    <w:name w:val="WW8Num4z0"/>
    <w:rsid w:val="00987C48"/>
    <w:rPr>
      <w:rFonts w:ascii="Calibri" w:hAnsi="Calibri" w:cs="Calibri"/>
    </w:rPr>
  </w:style>
  <w:style w:type="character" w:customStyle="1" w:styleId="WW8Num5z0">
    <w:name w:val="WW8Num5z0"/>
    <w:rsid w:val="00987C48"/>
    <w:rPr>
      <w:rFonts w:ascii="Calibri" w:hAnsi="Calibri" w:cs="Calibri"/>
    </w:rPr>
  </w:style>
  <w:style w:type="character" w:customStyle="1" w:styleId="WW8Num6z0">
    <w:name w:val="WW8Num6z0"/>
    <w:rsid w:val="00987C48"/>
    <w:rPr>
      <w:rFonts w:ascii="Calibri" w:eastAsia="Calibri" w:hAnsi="Calibri" w:cs="Calibri"/>
    </w:rPr>
  </w:style>
  <w:style w:type="character" w:customStyle="1" w:styleId="WW8Num7z0">
    <w:name w:val="WW8Num7z0"/>
    <w:rsid w:val="00987C48"/>
    <w:rPr>
      <w:rFonts w:ascii="Calibri" w:hAnsi="Calibri" w:cs="Calibri"/>
    </w:rPr>
  </w:style>
  <w:style w:type="character" w:customStyle="1" w:styleId="WW8Num8z0">
    <w:name w:val="WW8Num8z0"/>
    <w:rsid w:val="00987C48"/>
    <w:rPr>
      <w:rFonts w:ascii="Calibri" w:hAnsi="Calibri" w:cs="Calibri"/>
    </w:rPr>
  </w:style>
  <w:style w:type="character" w:customStyle="1" w:styleId="Absatz-Standardschriftart">
    <w:name w:val="Absatz-Standardschriftart"/>
    <w:rsid w:val="00987C48"/>
  </w:style>
  <w:style w:type="character" w:customStyle="1" w:styleId="WW-Absatz-Standardschriftart">
    <w:name w:val="WW-Absatz-Standardschriftart"/>
    <w:rsid w:val="00987C48"/>
  </w:style>
  <w:style w:type="character" w:customStyle="1" w:styleId="WW-Absatz-Standardschriftart1">
    <w:name w:val="WW-Absatz-Standardschriftart1"/>
    <w:rsid w:val="00987C48"/>
  </w:style>
  <w:style w:type="character" w:customStyle="1" w:styleId="WW-Absatz-Standardschriftart11">
    <w:name w:val="WW-Absatz-Standardschriftart11"/>
    <w:rsid w:val="00987C48"/>
  </w:style>
  <w:style w:type="character" w:customStyle="1" w:styleId="WW-Absatz-Standardschriftart111">
    <w:name w:val="WW-Absatz-Standardschriftart111"/>
    <w:rsid w:val="00987C48"/>
  </w:style>
  <w:style w:type="character" w:customStyle="1" w:styleId="WW8Num12z0">
    <w:name w:val="WW8Num12z0"/>
    <w:rsid w:val="00987C48"/>
    <w:rPr>
      <w:rFonts w:ascii="Calibri" w:eastAsia="Calibri" w:hAnsi="Calibri" w:cs="Calibri"/>
    </w:rPr>
  </w:style>
  <w:style w:type="character" w:customStyle="1" w:styleId="WW8Num14z0">
    <w:name w:val="WW8Num14z0"/>
    <w:rsid w:val="00987C48"/>
    <w:rPr>
      <w:rFonts w:ascii="Calibri" w:eastAsia="Calibri" w:hAnsi="Calibri" w:cs="Calibri"/>
    </w:rPr>
  </w:style>
  <w:style w:type="character" w:customStyle="1" w:styleId="WW8Num15z0">
    <w:name w:val="WW8Num15z0"/>
    <w:rsid w:val="00987C48"/>
    <w:rPr>
      <w:rFonts w:ascii="Calibri" w:eastAsia="Calibri" w:hAnsi="Calibri" w:cs="Calibri"/>
    </w:rPr>
  </w:style>
  <w:style w:type="character" w:customStyle="1" w:styleId="WW8Num15z1">
    <w:name w:val="WW8Num15z1"/>
    <w:rsid w:val="00987C48"/>
    <w:rPr>
      <w:rFonts w:ascii="Courier New" w:hAnsi="Courier New" w:cs="Courier New"/>
    </w:rPr>
  </w:style>
  <w:style w:type="character" w:customStyle="1" w:styleId="WW8Num15z2">
    <w:name w:val="WW8Num15z2"/>
    <w:rsid w:val="00987C48"/>
    <w:rPr>
      <w:rFonts w:ascii="Wingdings" w:hAnsi="Wingdings"/>
    </w:rPr>
  </w:style>
  <w:style w:type="character" w:customStyle="1" w:styleId="WW8Num15z3">
    <w:name w:val="WW8Num15z3"/>
    <w:rsid w:val="00987C48"/>
    <w:rPr>
      <w:rFonts w:ascii="Symbol" w:hAnsi="Symbol"/>
    </w:rPr>
  </w:style>
  <w:style w:type="character" w:customStyle="1" w:styleId="WW8Num16z0">
    <w:name w:val="WW8Num16z0"/>
    <w:rsid w:val="00987C48"/>
    <w:rPr>
      <w:rFonts w:ascii="Calibri" w:eastAsia="Calibri" w:hAnsi="Calibri" w:cs="Calibri"/>
    </w:rPr>
  </w:style>
  <w:style w:type="character" w:customStyle="1" w:styleId="WW8Num17z0">
    <w:name w:val="WW8Num17z0"/>
    <w:rsid w:val="00987C48"/>
    <w:rPr>
      <w:rFonts w:ascii="Calibri" w:eastAsia="Calibri" w:hAnsi="Calibri" w:cs="Calibri"/>
    </w:rPr>
  </w:style>
  <w:style w:type="character" w:customStyle="1" w:styleId="WW8Num19z0">
    <w:name w:val="WW8Num19z0"/>
    <w:rsid w:val="00987C48"/>
    <w:rPr>
      <w:rFonts w:ascii="Calibri" w:eastAsia="Calibri" w:hAnsi="Calibri" w:cs="Calibri"/>
    </w:rPr>
  </w:style>
  <w:style w:type="character" w:customStyle="1" w:styleId="1">
    <w:name w:val="Основной шрифт абзаца1"/>
    <w:rsid w:val="00987C48"/>
  </w:style>
  <w:style w:type="character" w:customStyle="1" w:styleId="a3">
    <w:name w:val="Символы концевой сноски"/>
    <w:rsid w:val="00987C48"/>
  </w:style>
  <w:style w:type="character" w:styleId="a4">
    <w:name w:val="endnote reference"/>
    <w:semiHidden/>
    <w:rsid w:val="00987C48"/>
    <w:rPr>
      <w:vertAlign w:val="superscript"/>
    </w:rPr>
  </w:style>
  <w:style w:type="paragraph" w:customStyle="1" w:styleId="a5">
    <w:name w:val="Заголовок"/>
    <w:basedOn w:val="a"/>
    <w:next w:val="a6"/>
    <w:rsid w:val="00987C4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987C48"/>
    <w:pPr>
      <w:spacing w:after="120"/>
    </w:pPr>
  </w:style>
  <w:style w:type="paragraph" w:styleId="a7">
    <w:name w:val="List"/>
    <w:basedOn w:val="a6"/>
    <w:rsid w:val="00987C48"/>
    <w:rPr>
      <w:rFonts w:cs="Tahoma"/>
    </w:rPr>
  </w:style>
  <w:style w:type="paragraph" w:customStyle="1" w:styleId="10">
    <w:name w:val="Название1"/>
    <w:basedOn w:val="a"/>
    <w:rsid w:val="00987C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87C48"/>
    <w:pPr>
      <w:suppressLineNumbers/>
    </w:pPr>
    <w:rPr>
      <w:rFonts w:cs="Tahoma"/>
    </w:rPr>
  </w:style>
  <w:style w:type="paragraph" w:styleId="a8">
    <w:name w:val="List Paragraph"/>
    <w:basedOn w:val="a"/>
    <w:qFormat/>
    <w:rsid w:val="00987C48"/>
    <w:pPr>
      <w:ind w:left="720"/>
    </w:pPr>
  </w:style>
  <w:style w:type="paragraph" w:customStyle="1" w:styleId="a9">
    <w:name w:val="Содержимое таблицы"/>
    <w:basedOn w:val="a"/>
    <w:rsid w:val="00987C48"/>
    <w:pPr>
      <w:suppressLineNumbers/>
    </w:pPr>
  </w:style>
  <w:style w:type="paragraph" w:customStyle="1" w:styleId="aa">
    <w:name w:val="Заголовок таблицы"/>
    <w:basedOn w:val="a9"/>
    <w:rsid w:val="00987C48"/>
    <w:pPr>
      <w:jc w:val="center"/>
    </w:pPr>
    <w:rPr>
      <w:b/>
      <w:bCs/>
    </w:rPr>
  </w:style>
  <w:style w:type="paragraph" w:styleId="ab">
    <w:name w:val="endnote text"/>
    <w:basedOn w:val="a"/>
    <w:semiHidden/>
    <w:rsid w:val="00987C48"/>
    <w:pPr>
      <w:suppressLineNumbers/>
      <w:ind w:left="283" w:hanging="283"/>
    </w:pPr>
    <w:rPr>
      <w:sz w:val="20"/>
      <w:szCs w:val="20"/>
    </w:rPr>
  </w:style>
  <w:style w:type="character" w:styleId="ac">
    <w:name w:val="Hyperlink"/>
    <w:rsid w:val="001D3535"/>
    <w:rPr>
      <w:color w:val="0000FF"/>
      <w:u w:val="single"/>
    </w:rPr>
  </w:style>
  <w:style w:type="paragraph" w:customStyle="1" w:styleId="ad">
    <w:name w:val="Знак"/>
    <w:basedOn w:val="a"/>
    <w:rsid w:val="001D3535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No Spacing"/>
    <w:uiPriority w:val="1"/>
    <w:qFormat/>
    <w:rsid w:val="000471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semiHidden/>
    <w:unhideWhenUsed/>
    <w:rsid w:val="006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513F7"/>
    <w:rPr>
      <w:rFonts w:ascii="Segoe UI" w:eastAsia="Calibr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semiHidden/>
    <w:unhideWhenUsed/>
    <w:rsid w:val="001711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-trav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-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-travel@mail.ru" TargetMode="External"/><Relationship Id="rId5" Type="http://schemas.openxmlformats.org/officeDocument/2006/relationships/hyperlink" Target="http://www.travel-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Reanimator Extreme Edition</Company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HP</dc:creator>
  <cp:lastModifiedBy>Agent</cp:lastModifiedBy>
  <cp:revision>2</cp:revision>
  <cp:lastPrinted>2021-12-10T06:46:00Z</cp:lastPrinted>
  <dcterms:created xsi:type="dcterms:W3CDTF">2022-03-02T08:20:00Z</dcterms:created>
  <dcterms:modified xsi:type="dcterms:W3CDTF">2022-03-02T08:20:00Z</dcterms:modified>
</cp:coreProperties>
</file>